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36" w:rsidRPr="001C0D95" w:rsidRDefault="00CA0536" w:rsidP="00CA0536">
      <w:pPr>
        <w:keepNext/>
        <w:autoSpaceDE w:val="0"/>
        <w:autoSpaceDN w:val="0"/>
        <w:adjustRightInd w:val="0"/>
        <w:spacing w:after="0"/>
        <w:jc w:val="right"/>
        <w:rPr>
          <w:rFonts w:ascii="TimesNewRoman" w:hAnsi="TimesNewRoman" w:cs="TimesNewRoman"/>
          <w:color w:val="000000"/>
          <w:sz w:val="16"/>
          <w:szCs w:val="16"/>
          <w:lang w:val="en-US"/>
        </w:rPr>
      </w:pPr>
      <w:r w:rsidRPr="001C0D95">
        <w:rPr>
          <w:rFonts w:ascii="TimesNewRoman" w:hAnsi="TimesNewRoman" w:cs="TimesNewRoman"/>
          <w:color w:val="000000"/>
          <w:sz w:val="16"/>
          <w:szCs w:val="16"/>
          <w:lang w:val="en-US"/>
        </w:rPr>
        <w:t xml:space="preserve">Recommended Form of the Offer for </w:t>
      </w:r>
      <w:r w:rsidR="00D82FA4" w:rsidRPr="00CE31BB">
        <w:rPr>
          <w:rFonts w:ascii="TimesNewRoman" w:hAnsi="TimesNewRoman" w:cs="TimesNewRoman"/>
          <w:color w:val="000000"/>
          <w:sz w:val="16"/>
          <w:szCs w:val="16"/>
          <w:lang w:val="en-US"/>
        </w:rPr>
        <w:t>Legal</w:t>
      </w:r>
      <w:r w:rsidRPr="00CE31BB">
        <w:rPr>
          <w:rFonts w:ascii="TimesNewRoman" w:hAnsi="TimesNewRoman" w:cs="TimesNewRoman"/>
          <w:color w:val="000000"/>
          <w:sz w:val="16"/>
          <w:szCs w:val="16"/>
          <w:lang w:val="en-US"/>
        </w:rPr>
        <w:t xml:space="preserve"> Entities</w:t>
      </w:r>
    </w:p>
    <w:p w:rsidR="00CA0536" w:rsidRPr="00D82FA4" w:rsidRDefault="00D82FA4" w:rsidP="00CA0536">
      <w:pPr>
        <w:autoSpaceDE w:val="0"/>
        <w:autoSpaceDN w:val="0"/>
        <w:adjustRightInd w:val="0"/>
        <w:spacing w:after="0" w:line="240" w:lineRule="auto"/>
        <w:ind w:firstLine="708"/>
        <w:jc w:val="both"/>
        <w:rPr>
          <w:rFonts w:ascii="Times New Roman" w:eastAsia="Times New Roman" w:hAnsi="Times New Roman"/>
          <w:i/>
          <w:sz w:val="16"/>
          <w:szCs w:val="16"/>
          <w:lang w:val="en-US" w:eastAsia="ru-RU"/>
        </w:rPr>
      </w:pPr>
      <w:r w:rsidRPr="00D82FA4">
        <w:rPr>
          <w:rFonts w:ascii="Times New Roman" w:hAnsi="Times New Roman"/>
          <w:i/>
          <w:sz w:val="16"/>
          <w:szCs w:val="16"/>
          <w:lang w:val="en-US"/>
        </w:rPr>
        <w:t xml:space="preserve">It is recommended to </w:t>
      </w:r>
      <w:r>
        <w:rPr>
          <w:rFonts w:ascii="Times New Roman" w:hAnsi="Times New Roman"/>
          <w:i/>
          <w:sz w:val="16"/>
          <w:szCs w:val="16"/>
          <w:lang w:val="en-US"/>
        </w:rPr>
        <w:t>compose</w:t>
      </w:r>
      <w:r w:rsidRPr="00D82FA4">
        <w:rPr>
          <w:rFonts w:ascii="Times New Roman" w:hAnsi="Times New Roman"/>
          <w:i/>
          <w:sz w:val="16"/>
          <w:szCs w:val="16"/>
          <w:lang w:val="en-US"/>
        </w:rPr>
        <w:t xml:space="preserve"> an offer on one double-sided sheet. </w:t>
      </w:r>
      <w:r>
        <w:rPr>
          <w:rFonts w:ascii="Times New Roman" w:hAnsi="Times New Roman"/>
          <w:i/>
          <w:sz w:val="16"/>
          <w:szCs w:val="16"/>
          <w:lang w:val="en-US"/>
        </w:rPr>
        <w:t>If</w:t>
      </w:r>
      <w:r w:rsidRPr="00D82FA4">
        <w:rPr>
          <w:rFonts w:ascii="Times New Roman" w:hAnsi="Times New Roman"/>
          <w:i/>
          <w:sz w:val="16"/>
          <w:szCs w:val="16"/>
          <w:lang w:val="en-US"/>
        </w:rPr>
        <w:t xml:space="preserve"> the offer consists of more than one sheet, its sheets must be numbered, </w:t>
      </w:r>
      <w:r>
        <w:rPr>
          <w:rFonts w:ascii="Times New Roman" w:hAnsi="Times New Roman"/>
          <w:i/>
          <w:sz w:val="16"/>
          <w:szCs w:val="16"/>
          <w:lang w:val="en-US"/>
        </w:rPr>
        <w:t>bound</w:t>
      </w:r>
      <w:r w:rsidRPr="00D82FA4">
        <w:rPr>
          <w:rFonts w:ascii="Times New Roman" w:hAnsi="Times New Roman"/>
          <w:i/>
          <w:sz w:val="16"/>
          <w:szCs w:val="16"/>
          <w:lang w:val="en-US"/>
        </w:rPr>
        <w:t>, affixed with the signature of the Acquirer (its representative) and the Acquirer</w:t>
      </w:r>
      <w:r>
        <w:rPr>
          <w:rFonts w:ascii="Times New Roman" w:hAnsi="Times New Roman"/>
          <w:i/>
          <w:sz w:val="16"/>
          <w:szCs w:val="16"/>
          <w:lang w:val="en-US"/>
        </w:rPr>
        <w:t xml:space="preserve">’s </w:t>
      </w:r>
      <w:r w:rsidRPr="00D82FA4">
        <w:rPr>
          <w:rFonts w:ascii="Times New Roman" w:hAnsi="Times New Roman"/>
          <w:i/>
          <w:sz w:val="16"/>
          <w:szCs w:val="16"/>
          <w:lang w:val="en-US"/>
        </w:rPr>
        <w:t xml:space="preserve">seal (if </w:t>
      </w:r>
      <w:r>
        <w:rPr>
          <w:rFonts w:ascii="Times New Roman" w:hAnsi="Times New Roman"/>
          <w:i/>
          <w:sz w:val="16"/>
          <w:szCs w:val="16"/>
          <w:lang w:val="en-US"/>
        </w:rPr>
        <w:t>any</w:t>
      </w:r>
      <w:r w:rsidRPr="00D82FA4">
        <w:rPr>
          <w:rFonts w:ascii="Times New Roman" w:hAnsi="Times New Roman"/>
          <w:i/>
          <w:sz w:val="16"/>
          <w:szCs w:val="16"/>
          <w:lang w:val="en-US"/>
        </w:rPr>
        <w:t>)</w:t>
      </w:r>
    </w:p>
    <w:p w:rsidR="00CA0536" w:rsidRPr="00D82FA4" w:rsidRDefault="00CA0536" w:rsidP="00CA0536">
      <w:pPr>
        <w:autoSpaceDE w:val="0"/>
        <w:autoSpaceDN w:val="0"/>
        <w:adjustRightInd w:val="0"/>
        <w:spacing w:after="0" w:line="240" w:lineRule="auto"/>
        <w:jc w:val="both"/>
        <w:rPr>
          <w:rFonts w:ascii="Times New Roman" w:eastAsia="Times New Roman" w:hAnsi="Times New Roman"/>
          <w:sz w:val="18"/>
          <w:szCs w:val="18"/>
          <w:u w:val="single"/>
          <w:lang w:val="en-US" w:eastAsia="ru-RU"/>
        </w:rPr>
      </w:pPr>
    </w:p>
    <w:p w:rsidR="00CA0536" w:rsidRPr="00D82FA4" w:rsidRDefault="00D82FA4" w:rsidP="00CA0536">
      <w:pPr>
        <w:autoSpaceDE w:val="0"/>
        <w:autoSpaceDN w:val="0"/>
        <w:adjustRightInd w:val="0"/>
        <w:spacing w:after="0" w:line="240" w:lineRule="auto"/>
        <w:jc w:val="center"/>
        <w:rPr>
          <w:rFonts w:ascii="Times New Roman" w:hAnsi="Times New Roman"/>
          <w:b/>
          <w:caps/>
          <w:color w:val="000000"/>
          <w:lang w:val="en-US"/>
        </w:rPr>
      </w:pPr>
      <w:r>
        <w:rPr>
          <w:rFonts w:ascii="Times New Roman" w:hAnsi="Times New Roman"/>
          <w:b/>
          <w:color w:val="000000"/>
          <w:lang w:val="en-US"/>
        </w:rPr>
        <w:t xml:space="preserve">OFFER TO ACQUIRE ADDITIONAL ORDINARY REGISTERED NON-CERTIFIED SHARES OF KUBANENERGO PJSC </w:t>
      </w:r>
    </w:p>
    <w:p w:rsidR="00CA0536" w:rsidRPr="00D82FA4" w:rsidRDefault="00CA0536" w:rsidP="00CA0536">
      <w:pPr>
        <w:tabs>
          <w:tab w:val="left" w:pos="0"/>
        </w:tabs>
        <w:spacing w:after="0" w:line="240" w:lineRule="auto"/>
        <w:ind w:right="-365"/>
        <w:jc w:val="center"/>
        <w:rPr>
          <w:rFonts w:ascii="Times New Roman" w:hAnsi="Times New Roman"/>
          <w:b/>
          <w:color w:val="000000"/>
          <w:sz w:val="18"/>
          <w:szCs w:val="18"/>
          <w:lang w:val="en-US"/>
        </w:rPr>
      </w:pPr>
      <w:r w:rsidRPr="00D82FA4">
        <w:rPr>
          <w:rFonts w:ascii="Times New Roman" w:hAnsi="Times New Roman"/>
          <w:b/>
          <w:sz w:val="18"/>
          <w:szCs w:val="18"/>
          <w:lang w:val="en-US"/>
        </w:rPr>
        <w:t>(</w:t>
      </w:r>
      <w:r w:rsidR="00D82FA4" w:rsidRPr="00D82FA4">
        <w:rPr>
          <w:rFonts w:ascii="Times New Roman" w:hAnsi="Times New Roman"/>
          <w:b/>
          <w:color w:val="000000"/>
          <w:sz w:val="18"/>
          <w:szCs w:val="18"/>
          <w:lang w:val="en-US"/>
        </w:rPr>
        <w:t>State Registration Number of the Additional Share Issue</w:t>
      </w:r>
      <w:r w:rsidR="00D82FA4" w:rsidRPr="00D82FA4">
        <w:rPr>
          <w:rFonts w:ascii="Times New Roman" w:hAnsi="Times New Roman"/>
          <w:b/>
          <w:sz w:val="18"/>
          <w:szCs w:val="18"/>
          <w:lang w:val="en-US"/>
        </w:rPr>
        <w:t xml:space="preserve"> </w:t>
      </w:r>
      <w:r w:rsidRPr="00D82FA4">
        <w:rPr>
          <w:rFonts w:ascii="Times New Roman" w:hAnsi="Times New Roman"/>
          <w:b/>
          <w:sz w:val="18"/>
          <w:szCs w:val="18"/>
          <w:lang w:val="en-US"/>
        </w:rPr>
        <w:t xml:space="preserve">1-02-00063-A, </w:t>
      </w:r>
      <w:r w:rsidRPr="00D82FA4">
        <w:rPr>
          <w:rFonts w:ascii="Times New Roman" w:hAnsi="Times New Roman"/>
          <w:b/>
          <w:color w:val="000000"/>
          <w:sz w:val="18"/>
          <w:szCs w:val="18"/>
          <w:lang w:val="en-US"/>
        </w:rPr>
        <w:t xml:space="preserve"> </w:t>
      </w:r>
    </w:p>
    <w:p w:rsidR="00CA0536" w:rsidRPr="00D82FA4" w:rsidRDefault="00D82FA4" w:rsidP="00CA0536">
      <w:pPr>
        <w:tabs>
          <w:tab w:val="left" w:pos="0"/>
        </w:tabs>
        <w:spacing w:after="0" w:line="240" w:lineRule="auto"/>
        <w:ind w:right="-365"/>
        <w:jc w:val="center"/>
        <w:rPr>
          <w:rFonts w:ascii="Times New Roman" w:hAnsi="Times New Roman"/>
          <w:b/>
          <w:sz w:val="18"/>
          <w:szCs w:val="18"/>
          <w:lang w:val="en-US"/>
        </w:rPr>
      </w:pPr>
      <w:r w:rsidRPr="00D82FA4">
        <w:rPr>
          <w:rFonts w:ascii="Times New Roman" w:hAnsi="Times New Roman"/>
          <w:b/>
          <w:color w:val="000000"/>
          <w:sz w:val="18"/>
          <w:szCs w:val="18"/>
          <w:lang w:val="en-US"/>
        </w:rPr>
        <w:t>Date of State Registration of the Additional Share Issue</w:t>
      </w:r>
      <w:r w:rsidRPr="00D82FA4">
        <w:rPr>
          <w:rFonts w:ascii="Times New Roman" w:hAnsi="Times New Roman"/>
          <w:b/>
          <w:sz w:val="18"/>
          <w:szCs w:val="18"/>
          <w:lang w:val="en-US"/>
        </w:rPr>
        <w:t xml:space="preserve"> </w:t>
      </w:r>
      <w:r w:rsidR="00EB6BA5" w:rsidRPr="00EB6BA5">
        <w:rPr>
          <w:rFonts w:ascii="Times New Roman" w:hAnsi="Times New Roman"/>
          <w:b/>
          <w:color w:val="000000"/>
          <w:sz w:val="18"/>
          <w:szCs w:val="18"/>
          <w:lang w:val="en-US"/>
        </w:rPr>
        <w:t>18.07.2019</w:t>
      </w:r>
      <w:r w:rsidR="00CA0536" w:rsidRPr="00D82FA4">
        <w:rPr>
          <w:rFonts w:ascii="Times New Roman" w:hAnsi="Times New Roman"/>
          <w:b/>
          <w:color w:val="000000"/>
          <w:sz w:val="18"/>
          <w:szCs w:val="18"/>
          <w:lang w:val="en-US"/>
        </w:rPr>
        <w:t>)</w:t>
      </w:r>
    </w:p>
    <w:p w:rsidR="00CA0536" w:rsidRPr="00D82FA4" w:rsidRDefault="00CA0536" w:rsidP="00CA0536">
      <w:pPr>
        <w:spacing w:after="0" w:line="240" w:lineRule="auto"/>
        <w:ind w:right="-185"/>
        <w:jc w:val="center"/>
        <w:rPr>
          <w:rFonts w:ascii="Times New Roman" w:hAnsi="Times New Roman"/>
          <w:sz w:val="18"/>
          <w:szCs w:val="18"/>
          <w:u w:val="single"/>
          <w:lang w:val="en-US"/>
        </w:rPr>
      </w:pPr>
      <w:bookmarkStart w:id="0" w:name="OLE_LINK2"/>
    </w:p>
    <w:p w:rsidR="00CA0536" w:rsidRPr="00D82FA4" w:rsidRDefault="00D82FA4" w:rsidP="00CA0536">
      <w:pPr>
        <w:spacing w:after="0" w:line="240" w:lineRule="auto"/>
        <w:ind w:right="-185"/>
        <w:jc w:val="center"/>
        <w:rPr>
          <w:rFonts w:ascii="Times New Roman" w:hAnsi="Times New Roman"/>
          <w:i/>
          <w:sz w:val="16"/>
          <w:szCs w:val="16"/>
          <w:lang w:val="en-US"/>
        </w:rPr>
      </w:pPr>
      <w:r w:rsidRPr="00D82FA4">
        <w:rPr>
          <w:rFonts w:ascii="Times New Roman" w:hAnsi="Times New Roman"/>
          <w:i/>
          <w:sz w:val="16"/>
          <w:szCs w:val="16"/>
          <w:lang w:val="en-US"/>
        </w:rPr>
        <w:t>The person submitting this Offer (the Acquirer) is responsible for the reliability of the information contained herein</w:t>
      </w:r>
      <w:r>
        <w:rPr>
          <w:rFonts w:ascii="Times New Roman" w:hAnsi="Times New Roman"/>
          <w:i/>
          <w:sz w:val="16"/>
          <w:szCs w:val="16"/>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352"/>
        <w:gridCol w:w="296"/>
        <w:gridCol w:w="568"/>
        <w:gridCol w:w="869"/>
        <w:gridCol w:w="892"/>
        <w:gridCol w:w="39"/>
        <w:gridCol w:w="678"/>
        <w:gridCol w:w="3953"/>
      </w:tblGrid>
      <w:tr w:rsidR="00CA0536" w:rsidRPr="00EB6BA5" w:rsidTr="007A3895">
        <w:trPr>
          <w:trHeight w:val="242"/>
        </w:trPr>
        <w:tc>
          <w:tcPr>
            <w:tcW w:w="5686" w:type="dxa"/>
            <w:gridSpan w:val="8"/>
            <w:vAlign w:val="center"/>
          </w:tcPr>
          <w:bookmarkEnd w:id="0"/>
          <w:p w:rsidR="00CA0536" w:rsidRPr="00D82FA4" w:rsidRDefault="00D82FA4" w:rsidP="007A3895">
            <w:pPr>
              <w:autoSpaceDE w:val="0"/>
              <w:autoSpaceDN w:val="0"/>
              <w:adjustRightInd w:val="0"/>
              <w:spacing w:after="0" w:line="240" w:lineRule="auto"/>
              <w:rPr>
                <w:rFonts w:ascii="Times New Roman" w:hAnsi="Times New Roman"/>
                <w:b/>
                <w:color w:val="000000"/>
                <w:sz w:val="18"/>
                <w:szCs w:val="18"/>
                <w:lang w:val="en-US"/>
              </w:rPr>
            </w:pPr>
            <w:r w:rsidRPr="00D82FA4">
              <w:rPr>
                <w:rFonts w:ascii="Times New Roman" w:hAnsi="Times New Roman"/>
                <w:b/>
                <w:color w:val="000000"/>
                <w:sz w:val="18"/>
                <w:szCs w:val="18"/>
                <w:lang w:val="en-US"/>
              </w:rPr>
              <w:t>Full corporate name of the Acquirer</w:t>
            </w:r>
            <w:r w:rsidR="00CA0536" w:rsidRPr="00D82FA4">
              <w:rPr>
                <w:rFonts w:ascii="Times New Roman" w:hAnsi="Times New Roman"/>
                <w:b/>
                <w:color w:val="000000"/>
                <w:sz w:val="18"/>
                <w:szCs w:val="18"/>
                <w:lang w:val="en-US"/>
              </w:rPr>
              <w:t>:</w:t>
            </w:r>
          </w:p>
        </w:tc>
        <w:tc>
          <w:tcPr>
            <w:tcW w:w="3953" w:type="dxa"/>
          </w:tcPr>
          <w:p w:rsidR="00CA0536" w:rsidRPr="00D82FA4" w:rsidRDefault="00CA0536" w:rsidP="007A3895">
            <w:pPr>
              <w:autoSpaceDE w:val="0"/>
              <w:autoSpaceDN w:val="0"/>
              <w:adjustRightInd w:val="0"/>
              <w:jc w:val="both"/>
              <w:rPr>
                <w:rFonts w:ascii="Times New Roman" w:hAnsi="Times New Roman"/>
                <w:color w:val="000000"/>
                <w:sz w:val="20"/>
                <w:szCs w:val="20"/>
                <w:lang w:val="en-US"/>
              </w:rPr>
            </w:pPr>
          </w:p>
        </w:tc>
      </w:tr>
      <w:tr w:rsidR="00CA0536" w:rsidRPr="00B24901" w:rsidTr="007A3895">
        <w:trPr>
          <w:trHeight w:val="191"/>
        </w:trPr>
        <w:tc>
          <w:tcPr>
            <w:tcW w:w="5686" w:type="dxa"/>
            <w:gridSpan w:val="8"/>
            <w:vAlign w:val="center"/>
          </w:tcPr>
          <w:p w:rsidR="00CA0536" w:rsidRPr="009E170D" w:rsidRDefault="00D82FA4" w:rsidP="007A3895">
            <w:pPr>
              <w:autoSpaceDE w:val="0"/>
              <w:autoSpaceDN w:val="0"/>
              <w:adjustRightInd w:val="0"/>
              <w:spacing w:after="0" w:line="240" w:lineRule="auto"/>
              <w:rPr>
                <w:rFonts w:ascii="Times New Roman" w:hAnsi="Times New Roman"/>
                <w:b/>
                <w:color w:val="000000"/>
                <w:sz w:val="18"/>
                <w:szCs w:val="18"/>
              </w:rPr>
            </w:pPr>
            <w:r>
              <w:rPr>
                <w:rFonts w:ascii="Times New Roman" w:hAnsi="Times New Roman"/>
                <w:b/>
                <w:color w:val="000000"/>
                <w:sz w:val="18"/>
                <w:szCs w:val="18"/>
                <w:lang w:val="en-US"/>
              </w:rPr>
              <w:t>Address of the Acquirer</w:t>
            </w:r>
            <w:r w:rsidR="00CA0536" w:rsidRPr="009E170D">
              <w:rPr>
                <w:rFonts w:ascii="Times New Roman" w:hAnsi="Times New Roman"/>
                <w:b/>
                <w:color w:val="000000"/>
                <w:sz w:val="18"/>
                <w:szCs w:val="18"/>
              </w:rPr>
              <w:t>:</w:t>
            </w:r>
          </w:p>
        </w:tc>
        <w:tc>
          <w:tcPr>
            <w:tcW w:w="3953" w:type="dxa"/>
          </w:tcPr>
          <w:p w:rsidR="00CA0536" w:rsidRPr="003E4305" w:rsidRDefault="00CA0536" w:rsidP="007A3895">
            <w:pPr>
              <w:autoSpaceDE w:val="0"/>
              <w:autoSpaceDN w:val="0"/>
              <w:adjustRightInd w:val="0"/>
              <w:jc w:val="both"/>
              <w:rPr>
                <w:rFonts w:ascii="Times New Roman" w:hAnsi="Times New Roman"/>
                <w:color w:val="000000"/>
                <w:sz w:val="20"/>
                <w:szCs w:val="20"/>
              </w:rPr>
            </w:pPr>
          </w:p>
        </w:tc>
      </w:tr>
      <w:tr w:rsidR="00CA0536" w:rsidRPr="00EB6BA5" w:rsidTr="007A3895">
        <w:trPr>
          <w:trHeight w:val="919"/>
        </w:trPr>
        <w:tc>
          <w:tcPr>
            <w:tcW w:w="5686" w:type="dxa"/>
            <w:gridSpan w:val="8"/>
            <w:vAlign w:val="center"/>
          </w:tcPr>
          <w:p w:rsidR="00CA0536" w:rsidRPr="00D82FA4" w:rsidRDefault="00D82FA4" w:rsidP="00D82FA4">
            <w:pPr>
              <w:spacing w:after="0" w:line="240" w:lineRule="auto"/>
              <w:ind w:left="34"/>
              <w:jc w:val="both"/>
              <w:rPr>
                <w:rFonts w:ascii="Times New Roman" w:hAnsi="Times New Roman"/>
                <w:b/>
                <w:color w:val="000000"/>
                <w:sz w:val="18"/>
                <w:szCs w:val="18"/>
                <w:lang w:val="en-US"/>
              </w:rPr>
            </w:pPr>
            <w:r>
              <w:rPr>
                <w:rFonts w:ascii="Times New Roman" w:hAnsi="Times New Roman"/>
                <w:b/>
                <w:color w:val="000000"/>
                <w:sz w:val="18"/>
                <w:szCs w:val="18"/>
                <w:lang w:val="en-US"/>
              </w:rPr>
              <w:t>Incorporation</w:t>
            </w:r>
            <w:r w:rsidRPr="00D82FA4">
              <w:rPr>
                <w:rFonts w:ascii="Times New Roman" w:hAnsi="Times New Roman"/>
                <w:b/>
                <w:color w:val="000000"/>
                <w:sz w:val="18"/>
                <w:szCs w:val="18"/>
                <w:lang w:val="en-US"/>
              </w:rPr>
              <w:t xml:space="preserve"> </w:t>
            </w:r>
            <w:r>
              <w:rPr>
                <w:rFonts w:ascii="Times New Roman" w:hAnsi="Times New Roman"/>
                <w:b/>
                <w:color w:val="000000"/>
                <w:sz w:val="18"/>
                <w:szCs w:val="18"/>
                <w:lang w:val="en-US"/>
              </w:rPr>
              <w:t>particulars</w:t>
            </w:r>
            <w:r w:rsidRPr="00D82FA4">
              <w:rPr>
                <w:rFonts w:ascii="Times New Roman" w:hAnsi="Times New Roman"/>
                <w:b/>
                <w:color w:val="000000"/>
                <w:sz w:val="18"/>
                <w:szCs w:val="18"/>
                <w:lang w:val="en-US"/>
              </w:rPr>
              <w:t xml:space="preserve"> </w:t>
            </w:r>
            <w:r>
              <w:rPr>
                <w:rFonts w:ascii="Times New Roman" w:hAnsi="Times New Roman"/>
                <w:b/>
                <w:color w:val="000000"/>
                <w:sz w:val="18"/>
                <w:szCs w:val="18"/>
                <w:lang w:val="en-US"/>
              </w:rPr>
              <w:t>and</w:t>
            </w:r>
            <w:r w:rsidRPr="00D82FA4">
              <w:rPr>
                <w:rFonts w:ascii="Times New Roman" w:hAnsi="Times New Roman"/>
                <w:b/>
                <w:color w:val="000000"/>
                <w:sz w:val="18"/>
                <w:szCs w:val="18"/>
                <w:lang w:val="en-US"/>
              </w:rPr>
              <w:t xml:space="preserve"> </w:t>
            </w:r>
            <w:r>
              <w:rPr>
                <w:rFonts w:ascii="Times New Roman" w:hAnsi="Times New Roman"/>
                <w:b/>
                <w:color w:val="000000"/>
                <w:sz w:val="18"/>
                <w:szCs w:val="18"/>
                <w:lang w:val="en-US"/>
              </w:rPr>
              <w:t>entry</w:t>
            </w:r>
            <w:r w:rsidRPr="00D82FA4">
              <w:rPr>
                <w:rFonts w:ascii="Times New Roman" w:hAnsi="Times New Roman"/>
                <w:b/>
                <w:color w:val="000000"/>
                <w:sz w:val="18"/>
                <w:szCs w:val="18"/>
                <w:lang w:val="en-US"/>
              </w:rPr>
              <w:t xml:space="preserve"> </w:t>
            </w:r>
            <w:r>
              <w:rPr>
                <w:rFonts w:ascii="Times New Roman" w:hAnsi="Times New Roman"/>
                <w:b/>
                <w:color w:val="000000"/>
                <w:sz w:val="18"/>
                <w:szCs w:val="18"/>
                <w:lang w:val="en-US"/>
              </w:rPr>
              <w:t>to</w:t>
            </w:r>
            <w:r w:rsidRPr="00D82FA4">
              <w:rPr>
                <w:rFonts w:ascii="Times New Roman" w:hAnsi="Times New Roman"/>
                <w:b/>
                <w:color w:val="000000"/>
                <w:sz w:val="18"/>
                <w:szCs w:val="18"/>
                <w:lang w:val="en-US"/>
              </w:rPr>
              <w:t xml:space="preserve"> Uniform State Register of Legal Entities </w:t>
            </w:r>
            <w:r w:rsidR="00CA0536" w:rsidRPr="00D82FA4">
              <w:rPr>
                <w:rFonts w:ascii="Times New Roman" w:hAnsi="Times New Roman"/>
                <w:b/>
                <w:color w:val="000000"/>
                <w:sz w:val="18"/>
                <w:szCs w:val="18"/>
                <w:lang w:val="en-US"/>
              </w:rPr>
              <w:t>(</w:t>
            </w:r>
            <w:r w:rsidRPr="00D82FA4">
              <w:rPr>
                <w:rFonts w:ascii="Times New Roman" w:hAnsi="Times New Roman"/>
                <w:b/>
                <w:color w:val="000000"/>
                <w:sz w:val="18"/>
                <w:szCs w:val="18"/>
                <w:lang w:val="en-US"/>
              </w:rPr>
              <w:t>main state registration number and</w:t>
            </w:r>
            <w:r>
              <w:rPr>
                <w:rFonts w:ascii="Times New Roman" w:hAnsi="Times New Roman"/>
                <w:b/>
                <w:color w:val="000000"/>
                <w:sz w:val="18"/>
                <w:szCs w:val="18"/>
                <w:lang w:val="en-US"/>
              </w:rPr>
              <w:t>/</w:t>
            </w:r>
            <w:r w:rsidRPr="00D82FA4">
              <w:rPr>
                <w:rFonts w:ascii="Times New Roman" w:hAnsi="Times New Roman"/>
                <w:b/>
                <w:color w:val="000000"/>
                <w:sz w:val="18"/>
                <w:szCs w:val="18"/>
                <w:lang w:val="en-US"/>
              </w:rPr>
              <w:t xml:space="preserve">or other registration number, if applicable, date, registering authority, </w:t>
            </w:r>
            <w:r>
              <w:rPr>
                <w:rFonts w:ascii="Times New Roman" w:hAnsi="Times New Roman"/>
                <w:b/>
                <w:color w:val="000000"/>
                <w:sz w:val="18"/>
                <w:szCs w:val="18"/>
                <w:lang w:val="en-US"/>
              </w:rPr>
              <w:t xml:space="preserve">number of the </w:t>
            </w:r>
            <w:r w:rsidRPr="00D82FA4">
              <w:rPr>
                <w:rFonts w:ascii="Times New Roman" w:hAnsi="Times New Roman"/>
                <w:b/>
                <w:color w:val="000000"/>
                <w:sz w:val="18"/>
                <w:szCs w:val="18"/>
                <w:lang w:val="en-US"/>
              </w:rPr>
              <w:t>certificate</w:t>
            </w:r>
            <w:r w:rsidR="00CA0536" w:rsidRPr="00D82FA4">
              <w:rPr>
                <w:rFonts w:ascii="Times New Roman" w:hAnsi="Times New Roman"/>
                <w:b/>
                <w:color w:val="000000"/>
                <w:sz w:val="18"/>
                <w:szCs w:val="18"/>
                <w:lang w:val="en-US"/>
              </w:rPr>
              <w:t>)</w:t>
            </w:r>
          </w:p>
        </w:tc>
        <w:tc>
          <w:tcPr>
            <w:tcW w:w="3953" w:type="dxa"/>
          </w:tcPr>
          <w:p w:rsidR="00CA0536" w:rsidRPr="00D82FA4" w:rsidRDefault="00CA0536" w:rsidP="007A3895">
            <w:pPr>
              <w:autoSpaceDE w:val="0"/>
              <w:autoSpaceDN w:val="0"/>
              <w:adjustRightInd w:val="0"/>
              <w:spacing w:after="0" w:line="240" w:lineRule="auto"/>
              <w:jc w:val="center"/>
              <w:rPr>
                <w:rFonts w:ascii="Times New Roman" w:hAnsi="Times New Roman"/>
                <w:color w:val="000000"/>
                <w:sz w:val="20"/>
                <w:szCs w:val="20"/>
                <w:lang w:val="en-US"/>
              </w:rPr>
            </w:pPr>
          </w:p>
        </w:tc>
      </w:tr>
      <w:tr w:rsidR="00CA0536" w:rsidRPr="00EB6BA5" w:rsidTr="00D82FA4">
        <w:trPr>
          <w:trHeight w:val="277"/>
        </w:trPr>
        <w:tc>
          <w:tcPr>
            <w:tcW w:w="5686" w:type="dxa"/>
            <w:gridSpan w:val="8"/>
          </w:tcPr>
          <w:p w:rsidR="00CA0536" w:rsidRPr="00D82FA4" w:rsidRDefault="00D82FA4" w:rsidP="007A3895">
            <w:pPr>
              <w:autoSpaceDE w:val="0"/>
              <w:autoSpaceDN w:val="0"/>
              <w:adjustRightInd w:val="0"/>
              <w:spacing w:after="0" w:line="240" w:lineRule="auto"/>
              <w:rPr>
                <w:rFonts w:ascii="Times New Roman" w:hAnsi="Times New Roman"/>
                <w:b/>
                <w:color w:val="000000"/>
                <w:sz w:val="18"/>
                <w:szCs w:val="18"/>
                <w:lang w:val="en-US"/>
              </w:rPr>
            </w:pPr>
            <w:r w:rsidRPr="00D82FA4">
              <w:rPr>
                <w:rFonts w:ascii="Times New Roman" w:hAnsi="Times New Roman"/>
                <w:b/>
                <w:color w:val="000000"/>
                <w:sz w:val="18"/>
                <w:szCs w:val="18"/>
                <w:lang w:val="en-US"/>
              </w:rPr>
              <w:t>Taxpayer Identification Number (INN) of the Acquirer (if any)</w:t>
            </w:r>
            <w:r w:rsidR="00CA0536" w:rsidRPr="00D82FA4">
              <w:rPr>
                <w:rFonts w:ascii="Times New Roman" w:hAnsi="Times New Roman"/>
                <w:b/>
                <w:color w:val="000000"/>
                <w:sz w:val="18"/>
                <w:szCs w:val="18"/>
                <w:lang w:val="en-US"/>
              </w:rPr>
              <w:t>:</w:t>
            </w:r>
          </w:p>
        </w:tc>
        <w:tc>
          <w:tcPr>
            <w:tcW w:w="3953" w:type="dxa"/>
          </w:tcPr>
          <w:p w:rsidR="00CA0536" w:rsidRPr="00D82FA4" w:rsidRDefault="00CA0536" w:rsidP="007A3895">
            <w:pPr>
              <w:autoSpaceDE w:val="0"/>
              <w:autoSpaceDN w:val="0"/>
              <w:adjustRightInd w:val="0"/>
              <w:jc w:val="both"/>
              <w:rPr>
                <w:rFonts w:ascii="Times New Roman" w:hAnsi="Times New Roman"/>
                <w:color w:val="000000"/>
                <w:sz w:val="20"/>
                <w:szCs w:val="20"/>
                <w:lang w:val="en-US"/>
              </w:rPr>
            </w:pPr>
          </w:p>
        </w:tc>
      </w:tr>
      <w:tr w:rsidR="00CA0536" w:rsidRPr="004A2824" w:rsidTr="007A3895">
        <w:trPr>
          <w:trHeight w:val="103"/>
        </w:trPr>
        <w:tc>
          <w:tcPr>
            <w:tcW w:w="2640" w:type="dxa"/>
            <w:gridSpan w:val="3"/>
            <w:vMerge w:val="restart"/>
            <w:tcBorders>
              <w:right w:val="single" w:sz="6" w:space="0" w:color="auto"/>
            </w:tcBorders>
            <w:vAlign w:val="center"/>
          </w:tcPr>
          <w:p w:rsidR="00D82FA4" w:rsidRPr="00D82FA4" w:rsidRDefault="00D82FA4" w:rsidP="00D82FA4">
            <w:pPr>
              <w:autoSpaceDE w:val="0"/>
              <w:autoSpaceDN w:val="0"/>
              <w:adjustRightInd w:val="0"/>
              <w:spacing w:after="0" w:line="240" w:lineRule="auto"/>
              <w:rPr>
                <w:rFonts w:ascii="Times New Roman" w:hAnsi="Times New Roman"/>
                <w:i/>
                <w:color w:val="000000"/>
                <w:sz w:val="16"/>
                <w:szCs w:val="16"/>
                <w:lang w:val="en-US"/>
              </w:rPr>
            </w:pPr>
            <w:r w:rsidRPr="00D82FA4">
              <w:rPr>
                <w:rFonts w:ascii="Times New Roman" w:hAnsi="Times New Roman"/>
                <w:b/>
                <w:color w:val="000000"/>
                <w:sz w:val="18"/>
                <w:szCs w:val="18"/>
                <w:lang w:val="en-US"/>
              </w:rPr>
              <w:t>Q</w:t>
            </w:r>
            <w:r>
              <w:rPr>
                <w:rFonts w:ascii="Times New Roman" w:hAnsi="Times New Roman"/>
                <w:b/>
                <w:color w:val="000000"/>
                <w:sz w:val="18"/>
                <w:szCs w:val="18"/>
                <w:lang w:val="en-US"/>
              </w:rPr>
              <w:t xml:space="preserve">uantity of acquired securities, in </w:t>
            </w:r>
            <w:r w:rsidRPr="00D82FA4">
              <w:rPr>
                <w:rFonts w:ascii="Times New Roman" w:hAnsi="Times New Roman"/>
                <w:b/>
                <w:color w:val="000000"/>
                <w:sz w:val="18"/>
                <w:szCs w:val="18"/>
                <w:lang w:val="en-US"/>
              </w:rPr>
              <w:t>pcs. (one of the options in (a) to (d) should be completed):</w:t>
            </w:r>
          </w:p>
          <w:p w:rsidR="00CA0536" w:rsidRPr="00D82FA4" w:rsidRDefault="00CA0536" w:rsidP="007A3895">
            <w:pPr>
              <w:autoSpaceDE w:val="0"/>
              <w:autoSpaceDN w:val="0"/>
              <w:adjustRightInd w:val="0"/>
              <w:spacing w:after="0" w:line="240" w:lineRule="auto"/>
              <w:rPr>
                <w:rFonts w:ascii="Times New Roman" w:hAnsi="Times New Roman"/>
                <w:i/>
                <w:color w:val="000000"/>
                <w:sz w:val="16"/>
                <w:szCs w:val="16"/>
                <w:lang w:val="en-US"/>
              </w:rPr>
            </w:pPr>
          </w:p>
        </w:tc>
        <w:tc>
          <w:tcPr>
            <w:tcW w:w="1437" w:type="dxa"/>
            <w:gridSpan w:val="2"/>
            <w:vMerge w:val="restart"/>
            <w:tcBorders>
              <w:top w:val="single" w:sz="6" w:space="0" w:color="auto"/>
              <w:left w:val="single" w:sz="6" w:space="0" w:color="auto"/>
              <w:bottom w:val="single" w:sz="6" w:space="0" w:color="auto"/>
              <w:right w:val="single" w:sz="6" w:space="0" w:color="auto"/>
            </w:tcBorders>
            <w:vAlign w:val="center"/>
          </w:tcPr>
          <w:p w:rsidR="00CA0536" w:rsidRPr="00D82FA4" w:rsidRDefault="00CA0536" w:rsidP="00D82FA4">
            <w:pPr>
              <w:autoSpaceDE w:val="0"/>
              <w:autoSpaceDN w:val="0"/>
              <w:adjustRightInd w:val="0"/>
              <w:spacing w:after="0" w:line="240" w:lineRule="auto"/>
              <w:ind w:left="-14" w:firstLine="10"/>
              <w:rPr>
                <w:rFonts w:ascii="Times New Roman" w:hAnsi="Times New Roman"/>
                <w:b/>
                <w:color w:val="000000"/>
                <w:sz w:val="16"/>
                <w:szCs w:val="16"/>
                <w:lang w:val="en-US"/>
              </w:rPr>
            </w:pPr>
            <w:r w:rsidRPr="004A44D3">
              <w:rPr>
                <w:rFonts w:ascii="Times New Roman" w:hAnsi="Times New Roman"/>
                <w:b/>
                <w:color w:val="000000"/>
                <w:sz w:val="16"/>
                <w:szCs w:val="16"/>
              </w:rPr>
              <w:t>(</w:t>
            </w:r>
            <w:proofErr w:type="spellStart"/>
            <w:r w:rsidR="00D82FA4">
              <w:rPr>
                <w:rFonts w:ascii="Times New Roman" w:hAnsi="Times New Roman"/>
                <w:b/>
                <w:color w:val="000000"/>
                <w:sz w:val="16"/>
                <w:szCs w:val="16"/>
                <w:lang w:val="en-US"/>
              </w:rPr>
              <w:t>a</w:t>
            </w:r>
            <w:proofErr w:type="spellEnd"/>
            <w:r w:rsidRPr="004A44D3">
              <w:rPr>
                <w:rFonts w:ascii="Times New Roman" w:hAnsi="Times New Roman"/>
                <w:b/>
                <w:color w:val="000000"/>
                <w:sz w:val="16"/>
                <w:szCs w:val="16"/>
              </w:rPr>
              <w:t xml:space="preserve"> </w:t>
            </w:r>
            <w:r w:rsidR="00D82FA4">
              <w:rPr>
                <w:rFonts w:ascii="Times New Roman" w:hAnsi="Times New Roman"/>
                <w:b/>
                <w:color w:val="000000"/>
                <w:sz w:val="16"/>
                <w:szCs w:val="16"/>
                <w:lang w:val="en-US"/>
              </w:rPr>
              <w:t>exact number</w:t>
            </w:r>
          </w:p>
        </w:tc>
        <w:tc>
          <w:tcPr>
            <w:tcW w:w="5562" w:type="dxa"/>
            <w:gridSpan w:val="4"/>
            <w:tcBorders>
              <w:top w:val="single" w:sz="6" w:space="0" w:color="auto"/>
              <w:left w:val="single" w:sz="6" w:space="0" w:color="auto"/>
              <w:bottom w:val="dashSmallGap" w:sz="4" w:space="0" w:color="auto"/>
              <w:right w:val="single" w:sz="6" w:space="0" w:color="auto"/>
            </w:tcBorders>
            <w:vAlign w:val="center"/>
          </w:tcPr>
          <w:p w:rsidR="00CA0536" w:rsidRPr="000F71DF" w:rsidRDefault="00D82FA4" w:rsidP="007A3895">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sidR="00CA0536" w:rsidRPr="000F71DF">
              <w:rPr>
                <w:rFonts w:ascii="Times New Roman" w:hAnsi="Times New Roman"/>
                <w:b/>
                <w:color w:val="000000"/>
                <w:sz w:val="16"/>
                <w:szCs w:val="16"/>
              </w:rPr>
              <w:t>:</w:t>
            </w:r>
          </w:p>
        </w:tc>
      </w:tr>
      <w:tr w:rsidR="00CA0536" w:rsidRPr="004A2824" w:rsidTr="007A3895">
        <w:trPr>
          <w:trHeight w:val="106"/>
        </w:trPr>
        <w:tc>
          <w:tcPr>
            <w:tcW w:w="2640" w:type="dxa"/>
            <w:gridSpan w:val="3"/>
            <w:vMerge/>
            <w:tcBorders>
              <w:right w:val="single" w:sz="6" w:space="0" w:color="auto"/>
            </w:tcBorders>
            <w:vAlign w:val="center"/>
          </w:tcPr>
          <w:p w:rsidR="00CA0536" w:rsidRPr="003E4305" w:rsidRDefault="00CA0536" w:rsidP="007A3895">
            <w:pPr>
              <w:autoSpaceDE w:val="0"/>
              <w:autoSpaceDN w:val="0"/>
              <w:adjustRightInd w:val="0"/>
              <w:spacing w:after="0" w:line="240" w:lineRule="auto"/>
              <w:rPr>
                <w:rFonts w:ascii="Times New Roman" w:hAnsi="Times New Roman"/>
                <w:b/>
                <w:color w:val="000000"/>
                <w:sz w:val="20"/>
                <w:szCs w:val="20"/>
              </w:rPr>
            </w:pPr>
          </w:p>
        </w:tc>
        <w:tc>
          <w:tcPr>
            <w:tcW w:w="1437" w:type="dxa"/>
            <w:gridSpan w:val="2"/>
            <w:vMerge/>
            <w:tcBorders>
              <w:top w:val="single" w:sz="6" w:space="0" w:color="auto"/>
              <w:left w:val="single" w:sz="6" w:space="0" w:color="auto"/>
              <w:bottom w:val="single" w:sz="6" w:space="0" w:color="auto"/>
              <w:right w:val="single" w:sz="6" w:space="0" w:color="auto"/>
            </w:tcBorders>
            <w:vAlign w:val="center"/>
          </w:tcPr>
          <w:p w:rsidR="00CA0536" w:rsidRPr="004A44D3" w:rsidRDefault="00CA0536" w:rsidP="007A3895">
            <w:pPr>
              <w:autoSpaceDE w:val="0"/>
              <w:autoSpaceDN w:val="0"/>
              <w:adjustRightInd w:val="0"/>
              <w:spacing w:after="0" w:line="240" w:lineRule="auto"/>
              <w:ind w:left="-14" w:firstLine="10"/>
              <w:rPr>
                <w:rFonts w:ascii="Times New Roman" w:hAnsi="Times New Roman"/>
                <w:b/>
                <w:color w:val="000000"/>
                <w:sz w:val="16"/>
                <w:szCs w:val="16"/>
              </w:rPr>
            </w:pPr>
          </w:p>
        </w:tc>
        <w:tc>
          <w:tcPr>
            <w:tcW w:w="5562" w:type="dxa"/>
            <w:gridSpan w:val="4"/>
            <w:tcBorders>
              <w:top w:val="dashSmallGap" w:sz="4" w:space="0" w:color="auto"/>
              <w:left w:val="single" w:sz="6" w:space="0" w:color="auto"/>
              <w:bottom w:val="single" w:sz="6" w:space="0" w:color="auto"/>
              <w:right w:val="single" w:sz="6" w:space="0" w:color="auto"/>
            </w:tcBorders>
            <w:vAlign w:val="center"/>
          </w:tcPr>
          <w:p w:rsidR="00CA0536" w:rsidRPr="000F71DF" w:rsidRDefault="00D82FA4" w:rsidP="007A3895">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sidR="00CA0536" w:rsidRPr="000F71DF">
              <w:rPr>
                <w:rFonts w:ascii="Times New Roman" w:hAnsi="Times New Roman"/>
                <w:b/>
                <w:color w:val="000000"/>
                <w:sz w:val="16"/>
                <w:szCs w:val="16"/>
              </w:rPr>
              <w:t>:</w:t>
            </w:r>
          </w:p>
        </w:tc>
      </w:tr>
      <w:tr w:rsidR="00D82FA4" w:rsidRPr="004A2824" w:rsidTr="007A3895">
        <w:trPr>
          <w:trHeight w:val="125"/>
        </w:trPr>
        <w:tc>
          <w:tcPr>
            <w:tcW w:w="2640" w:type="dxa"/>
            <w:gridSpan w:val="3"/>
            <w:vMerge/>
          </w:tcPr>
          <w:p w:rsidR="00D82FA4" w:rsidRPr="003E4305" w:rsidRDefault="00D82FA4" w:rsidP="00D82FA4">
            <w:pPr>
              <w:autoSpaceDE w:val="0"/>
              <w:autoSpaceDN w:val="0"/>
              <w:adjustRightInd w:val="0"/>
              <w:spacing w:after="0" w:line="240" w:lineRule="auto"/>
              <w:jc w:val="both"/>
              <w:rPr>
                <w:rFonts w:ascii="Times New Roman" w:hAnsi="Times New Roman"/>
                <w:color w:val="000000"/>
                <w:sz w:val="20"/>
                <w:szCs w:val="20"/>
              </w:rPr>
            </w:pPr>
          </w:p>
        </w:tc>
        <w:tc>
          <w:tcPr>
            <w:tcW w:w="1437" w:type="dxa"/>
            <w:gridSpan w:val="2"/>
            <w:vMerge w:val="restart"/>
            <w:tcBorders>
              <w:top w:val="single" w:sz="6" w:space="0" w:color="auto"/>
            </w:tcBorders>
            <w:vAlign w:val="center"/>
          </w:tcPr>
          <w:p w:rsidR="00D82FA4" w:rsidRPr="00D82FA4" w:rsidRDefault="00D82FA4" w:rsidP="00D82FA4">
            <w:pPr>
              <w:autoSpaceDE w:val="0"/>
              <w:autoSpaceDN w:val="0"/>
              <w:adjustRightInd w:val="0"/>
              <w:spacing w:after="0" w:line="240" w:lineRule="auto"/>
              <w:ind w:left="-14" w:firstLine="10"/>
              <w:rPr>
                <w:rFonts w:ascii="Times New Roman" w:hAnsi="Times New Roman"/>
                <w:b/>
                <w:color w:val="000000"/>
                <w:sz w:val="16"/>
                <w:szCs w:val="16"/>
                <w:lang w:val="en-US"/>
              </w:rPr>
            </w:pPr>
            <w:r w:rsidRPr="004A44D3">
              <w:rPr>
                <w:rFonts w:ascii="Times New Roman" w:hAnsi="Times New Roman"/>
                <w:b/>
                <w:color w:val="000000"/>
                <w:sz w:val="16"/>
                <w:szCs w:val="16"/>
              </w:rPr>
              <w:t>(</w:t>
            </w:r>
            <w:r>
              <w:rPr>
                <w:rFonts w:ascii="Times New Roman" w:hAnsi="Times New Roman"/>
                <w:b/>
                <w:color w:val="000000"/>
                <w:sz w:val="16"/>
                <w:szCs w:val="16"/>
                <w:lang w:val="en-US"/>
              </w:rPr>
              <w:t>b</w:t>
            </w:r>
            <w:r w:rsidRPr="004A44D3">
              <w:rPr>
                <w:rFonts w:ascii="Times New Roman" w:hAnsi="Times New Roman"/>
                <w:b/>
                <w:color w:val="000000"/>
                <w:sz w:val="16"/>
                <w:szCs w:val="16"/>
              </w:rPr>
              <w:t xml:space="preserve">) </w:t>
            </w:r>
            <w:r>
              <w:rPr>
                <w:rFonts w:ascii="Times New Roman" w:hAnsi="Times New Roman"/>
                <w:b/>
                <w:color w:val="000000"/>
                <w:sz w:val="16"/>
                <w:szCs w:val="16"/>
                <w:lang w:val="en-US"/>
              </w:rPr>
              <w:t>not less than</w:t>
            </w:r>
          </w:p>
        </w:tc>
        <w:tc>
          <w:tcPr>
            <w:tcW w:w="5562" w:type="dxa"/>
            <w:gridSpan w:val="4"/>
            <w:tcBorders>
              <w:top w:val="single" w:sz="6" w:space="0" w:color="auto"/>
              <w:bottom w:val="dashSmallGap" w:sz="4" w:space="0" w:color="auto"/>
            </w:tcBorders>
            <w:vAlign w:val="center"/>
          </w:tcPr>
          <w:p w:rsidR="00D82FA4" w:rsidRPr="000F71DF" w:rsidRDefault="00D82FA4" w:rsidP="00D82FA4">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sidRPr="000F71DF">
              <w:rPr>
                <w:rFonts w:ascii="Times New Roman" w:hAnsi="Times New Roman"/>
                <w:b/>
                <w:color w:val="000000"/>
                <w:sz w:val="16"/>
                <w:szCs w:val="16"/>
              </w:rPr>
              <w:t>:</w:t>
            </w:r>
          </w:p>
        </w:tc>
      </w:tr>
      <w:tr w:rsidR="00D82FA4" w:rsidRPr="004A2824" w:rsidTr="007A3895">
        <w:trPr>
          <w:trHeight w:val="231"/>
        </w:trPr>
        <w:tc>
          <w:tcPr>
            <w:tcW w:w="2640" w:type="dxa"/>
            <w:gridSpan w:val="3"/>
            <w:vMerge/>
          </w:tcPr>
          <w:p w:rsidR="00D82FA4" w:rsidRPr="003E4305" w:rsidRDefault="00D82FA4" w:rsidP="00D82FA4">
            <w:pPr>
              <w:autoSpaceDE w:val="0"/>
              <w:autoSpaceDN w:val="0"/>
              <w:adjustRightInd w:val="0"/>
              <w:spacing w:after="0" w:line="240" w:lineRule="auto"/>
              <w:jc w:val="both"/>
              <w:rPr>
                <w:rFonts w:ascii="Times New Roman" w:hAnsi="Times New Roman"/>
                <w:color w:val="000000"/>
                <w:sz w:val="20"/>
                <w:szCs w:val="20"/>
              </w:rPr>
            </w:pPr>
          </w:p>
        </w:tc>
        <w:tc>
          <w:tcPr>
            <w:tcW w:w="1437" w:type="dxa"/>
            <w:gridSpan w:val="2"/>
            <w:vMerge/>
            <w:vAlign w:val="center"/>
          </w:tcPr>
          <w:p w:rsidR="00D82FA4" w:rsidRPr="004A44D3" w:rsidRDefault="00D82FA4" w:rsidP="00D82FA4">
            <w:pPr>
              <w:autoSpaceDE w:val="0"/>
              <w:autoSpaceDN w:val="0"/>
              <w:adjustRightInd w:val="0"/>
              <w:spacing w:after="0" w:line="240" w:lineRule="auto"/>
              <w:ind w:left="-14" w:firstLine="10"/>
              <w:rPr>
                <w:rFonts w:ascii="Times New Roman" w:hAnsi="Times New Roman"/>
                <w:b/>
                <w:color w:val="000000"/>
                <w:sz w:val="16"/>
                <w:szCs w:val="16"/>
              </w:rPr>
            </w:pPr>
          </w:p>
        </w:tc>
        <w:tc>
          <w:tcPr>
            <w:tcW w:w="5562" w:type="dxa"/>
            <w:gridSpan w:val="4"/>
            <w:tcBorders>
              <w:top w:val="dashSmallGap" w:sz="4" w:space="0" w:color="auto"/>
              <w:bottom w:val="single" w:sz="4" w:space="0" w:color="auto"/>
            </w:tcBorders>
            <w:vAlign w:val="center"/>
          </w:tcPr>
          <w:p w:rsidR="00D82FA4" w:rsidRPr="000F71DF" w:rsidRDefault="00D82FA4" w:rsidP="00D82FA4">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sidRPr="000F71DF">
              <w:rPr>
                <w:rFonts w:ascii="Times New Roman" w:hAnsi="Times New Roman"/>
                <w:b/>
                <w:color w:val="000000"/>
                <w:sz w:val="16"/>
                <w:szCs w:val="16"/>
              </w:rPr>
              <w:t>:</w:t>
            </w:r>
          </w:p>
        </w:tc>
      </w:tr>
      <w:tr w:rsidR="00D82FA4" w:rsidRPr="004A2824" w:rsidTr="007A3895">
        <w:trPr>
          <w:trHeight w:val="136"/>
        </w:trPr>
        <w:tc>
          <w:tcPr>
            <w:tcW w:w="2640" w:type="dxa"/>
            <w:gridSpan w:val="3"/>
            <w:vMerge/>
          </w:tcPr>
          <w:p w:rsidR="00D82FA4" w:rsidRPr="003E4305" w:rsidRDefault="00D82FA4" w:rsidP="00D82FA4">
            <w:pPr>
              <w:autoSpaceDE w:val="0"/>
              <w:autoSpaceDN w:val="0"/>
              <w:adjustRightInd w:val="0"/>
              <w:spacing w:after="0" w:line="240" w:lineRule="auto"/>
              <w:jc w:val="both"/>
              <w:rPr>
                <w:rFonts w:ascii="Times New Roman" w:hAnsi="Times New Roman"/>
                <w:color w:val="000000"/>
                <w:sz w:val="20"/>
                <w:szCs w:val="20"/>
              </w:rPr>
            </w:pPr>
          </w:p>
        </w:tc>
        <w:tc>
          <w:tcPr>
            <w:tcW w:w="1437" w:type="dxa"/>
            <w:gridSpan w:val="2"/>
            <w:vMerge w:val="restart"/>
            <w:vAlign w:val="center"/>
          </w:tcPr>
          <w:p w:rsidR="00D82FA4" w:rsidRPr="00D82FA4" w:rsidRDefault="00D82FA4" w:rsidP="00D82FA4">
            <w:pPr>
              <w:autoSpaceDE w:val="0"/>
              <w:autoSpaceDN w:val="0"/>
              <w:adjustRightInd w:val="0"/>
              <w:spacing w:after="0" w:line="240" w:lineRule="auto"/>
              <w:ind w:left="-14" w:firstLine="10"/>
              <w:rPr>
                <w:rFonts w:ascii="Times New Roman" w:hAnsi="Times New Roman"/>
                <w:b/>
                <w:color w:val="000000"/>
                <w:sz w:val="16"/>
                <w:szCs w:val="16"/>
                <w:lang w:val="en-US"/>
              </w:rPr>
            </w:pPr>
            <w:r w:rsidRPr="004A44D3">
              <w:rPr>
                <w:rFonts w:ascii="Times New Roman" w:hAnsi="Times New Roman"/>
                <w:b/>
                <w:color w:val="000000"/>
                <w:sz w:val="16"/>
                <w:szCs w:val="16"/>
              </w:rPr>
              <w:t>(</w:t>
            </w:r>
            <w:r>
              <w:rPr>
                <w:rFonts w:ascii="Times New Roman" w:hAnsi="Times New Roman"/>
                <w:b/>
                <w:color w:val="000000"/>
                <w:sz w:val="16"/>
                <w:szCs w:val="16"/>
                <w:lang w:val="en-US"/>
              </w:rPr>
              <w:t>c</w:t>
            </w:r>
            <w:r w:rsidRPr="004A44D3">
              <w:rPr>
                <w:rFonts w:ascii="Times New Roman" w:hAnsi="Times New Roman"/>
                <w:b/>
                <w:color w:val="000000"/>
                <w:sz w:val="16"/>
                <w:szCs w:val="16"/>
              </w:rPr>
              <w:t xml:space="preserve">) </w:t>
            </w:r>
            <w:r>
              <w:rPr>
                <w:rFonts w:ascii="Times New Roman" w:hAnsi="Times New Roman"/>
                <w:b/>
                <w:color w:val="000000"/>
                <w:sz w:val="16"/>
                <w:szCs w:val="16"/>
                <w:lang w:val="en-US"/>
              </w:rPr>
              <w:t>not more than</w:t>
            </w:r>
          </w:p>
        </w:tc>
        <w:tc>
          <w:tcPr>
            <w:tcW w:w="5562" w:type="dxa"/>
            <w:gridSpan w:val="4"/>
            <w:tcBorders>
              <w:bottom w:val="dashSmallGap" w:sz="4" w:space="0" w:color="auto"/>
            </w:tcBorders>
            <w:vAlign w:val="center"/>
          </w:tcPr>
          <w:p w:rsidR="00D82FA4" w:rsidRPr="000F71DF" w:rsidRDefault="00D82FA4" w:rsidP="00D82FA4">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sidRPr="000F71DF">
              <w:rPr>
                <w:rFonts w:ascii="Times New Roman" w:hAnsi="Times New Roman"/>
                <w:b/>
                <w:color w:val="000000"/>
                <w:sz w:val="16"/>
                <w:szCs w:val="16"/>
              </w:rPr>
              <w:t>:</w:t>
            </w:r>
          </w:p>
        </w:tc>
      </w:tr>
      <w:tr w:rsidR="00D82FA4" w:rsidRPr="004A2824" w:rsidTr="007A3895">
        <w:trPr>
          <w:trHeight w:val="224"/>
        </w:trPr>
        <w:tc>
          <w:tcPr>
            <w:tcW w:w="2640" w:type="dxa"/>
            <w:gridSpan w:val="3"/>
            <w:vMerge/>
          </w:tcPr>
          <w:p w:rsidR="00D82FA4" w:rsidRPr="003E4305" w:rsidRDefault="00D82FA4" w:rsidP="00D82FA4">
            <w:pPr>
              <w:autoSpaceDE w:val="0"/>
              <w:autoSpaceDN w:val="0"/>
              <w:adjustRightInd w:val="0"/>
              <w:spacing w:after="0" w:line="240" w:lineRule="auto"/>
              <w:jc w:val="both"/>
              <w:rPr>
                <w:rFonts w:ascii="Times New Roman" w:hAnsi="Times New Roman"/>
                <w:color w:val="000000"/>
                <w:sz w:val="20"/>
                <w:szCs w:val="20"/>
              </w:rPr>
            </w:pPr>
          </w:p>
        </w:tc>
        <w:tc>
          <w:tcPr>
            <w:tcW w:w="1437" w:type="dxa"/>
            <w:gridSpan w:val="2"/>
            <w:vMerge/>
            <w:vAlign w:val="center"/>
          </w:tcPr>
          <w:p w:rsidR="00D82FA4" w:rsidRPr="004A44D3" w:rsidRDefault="00D82FA4" w:rsidP="00D82FA4">
            <w:pPr>
              <w:autoSpaceDE w:val="0"/>
              <w:autoSpaceDN w:val="0"/>
              <w:adjustRightInd w:val="0"/>
              <w:spacing w:after="0" w:line="240" w:lineRule="auto"/>
              <w:ind w:left="-14" w:firstLine="10"/>
              <w:rPr>
                <w:rFonts w:ascii="Times New Roman" w:hAnsi="Times New Roman"/>
                <w:b/>
                <w:color w:val="000000"/>
                <w:sz w:val="16"/>
                <w:szCs w:val="16"/>
              </w:rPr>
            </w:pPr>
          </w:p>
        </w:tc>
        <w:tc>
          <w:tcPr>
            <w:tcW w:w="5562" w:type="dxa"/>
            <w:gridSpan w:val="4"/>
            <w:tcBorders>
              <w:top w:val="dashSmallGap" w:sz="4" w:space="0" w:color="auto"/>
              <w:bottom w:val="single" w:sz="4" w:space="0" w:color="auto"/>
            </w:tcBorders>
            <w:vAlign w:val="center"/>
          </w:tcPr>
          <w:p w:rsidR="00D82FA4" w:rsidRPr="000F71DF" w:rsidRDefault="00D82FA4" w:rsidP="00D82FA4">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sidRPr="000F71DF">
              <w:rPr>
                <w:rFonts w:ascii="Times New Roman" w:hAnsi="Times New Roman"/>
                <w:b/>
                <w:color w:val="000000"/>
                <w:sz w:val="16"/>
                <w:szCs w:val="16"/>
              </w:rPr>
              <w:t>:</w:t>
            </w:r>
          </w:p>
        </w:tc>
      </w:tr>
      <w:tr w:rsidR="00D82FA4" w:rsidRPr="004A2824" w:rsidTr="007A3895">
        <w:trPr>
          <w:trHeight w:val="127"/>
        </w:trPr>
        <w:tc>
          <w:tcPr>
            <w:tcW w:w="2640" w:type="dxa"/>
            <w:gridSpan w:val="3"/>
            <w:vMerge/>
          </w:tcPr>
          <w:p w:rsidR="00D82FA4" w:rsidRPr="003E4305" w:rsidRDefault="00D82FA4" w:rsidP="00D82FA4">
            <w:pPr>
              <w:autoSpaceDE w:val="0"/>
              <w:autoSpaceDN w:val="0"/>
              <w:adjustRightInd w:val="0"/>
              <w:spacing w:after="0" w:line="240" w:lineRule="auto"/>
              <w:jc w:val="both"/>
              <w:rPr>
                <w:rFonts w:ascii="Times New Roman" w:hAnsi="Times New Roman"/>
                <w:color w:val="000000"/>
                <w:sz w:val="20"/>
                <w:szCs w:val="20"/>
              </w:rPr>
            </w:pPr>
            <w:bookmarkStart w:id="1" w:name="_GoBack" w:colFirst="1" w:colLast="1"/>
          </w:p>
        </w:tc>
        <w:tc>
          <w:tcPr>
            <w:tcW w:w="568" w:type="dxa"/>
            <w:vMerge w:val="restart"/>
            <w:shd w:val="clear" w:color="auto" w:fill="auto"/>
            <w:vAlign w:val="center"/>
          </w:tcPr>
          <w:p w:rsidR="00D82FA4" w:rsidRPr="004A44D3" w:rsidRDefault="00D82FA4" w:rsidP="00D82FA4">
            <w:pPr>
              <w:autoSpaceDE w:val="0"/>
              <w:autoSpaceDN w:val="0"/>
              <w:adjustRightInd w:val="0"/>
              <w:spacing w:after="0" w:line="240" w:lineRule="auto"/>
              <w:ind w:left="-34" w:right="-78" w:firstLine="10"/>
              <w:rPr>
                <w:rFonts w:ascii="Times New Roman" w:hAnsi="Times New Roman"/>
                <w:b/>
                <w:color w:val="000000"/>
                <w:sz w:val="16"/>
                <w:szCs w:val="16"/>
              </w:rPr>
            </w:pPr>
            <w:r w:rsidRPr="004A44D3">
              <w:rPr>
                <w:rFonts w:ascii="Times New Roman" w:hAnsi="Times New Roman"/>
                <w:b/>
                <w:color w:val="000000"/>
                <w:sz w:val="16"/>
                <w:szCs w:val="16"/>
              </w:rPr>
              <w:t>(</w:t>
            </w:r>
            <w:r>
              <w:rPr>
                <w:rFonts w:ascii="Times New Roman" w:hAnsi="Times New Roman"/>
                <w:b/>
                <w:color w:val="000000"/>
                <w:sz w:val="16"/>
                <w:szCs w:val="16"/>
                <w:lang w:val="en-US"/>
              </w:rPr>
              <w:t>d</w:t>
            </w:r>
            <w:r w:rsidRPr="004A44D3">
              <w:rPr>
                <w:rFonts w:ascii="Times New Roman" w:hAnsi="Times New Roman"/>
                <w:b/>
                <w:color w:val="000000"/>
                <w:sz w:val="16"/>
                <w:szCs w:val="16"/>
              </w:rPr>
              <w:t xml:space="preserve">) </w:t>
            </w:r>
          </w:p>
          <w:p w:rsidR="00D82FA4" w:rsidRPr="004A44D3" w:rsidRDefault="00D82FA4" w:rsidP="00D82FA4">
            <w:pPr>
              <w:autoSpaceDE w:val="0"/>
              <w:autoSpaceDN w:val="0"/>
              <w:adjustRightInd w:val="0"/>
              <w:spacing w:after="0" w:line="240" w:lineRule="auto"/>
              <w:ind w:left="-34" w:right="-78" w:firstLine="10"/>
              <w:rPr>
                <w:rFonts w:ascii="Times New Roman" w:hAnsi="Times New Roman"/>
                <w:b/>
                <w:color w:val="000000"/>
                <w:sz w:val="16"/>
                <w:szCs w:val="16"/>
              </w:rPr>
            </w:pPr>
          </w:p>
        </w:tc>
        <w:tc>
          <w:tcPr>
            <w:tcW w:w="869" w:type="dxa"/>
            <w:vMerge w:val="restart"/>
            <w:shd w:val="clear" w:color="auto" w:fill="auto"/>
            <w:vAlign w:val="center"/>
          </w:tcPr>
          <w:p w:rsidR="00D82FA4" w:rsidRPr="004A44D3" w:rsidRDefault="00D82FA4" w:rsidP="00D82FA4">
            <w:pPr>
              <w:autoSpaceDE w:val="0"/>
              <w:autoSpaceDN w:val="0"/>
              <w:adjustRightInd w:val="0"/>
              <w:spacing w:after="0" w:line="240" w:lineRule="auto"/>
              <w:ind w:left="-34" w:right="-78" w:firstLine="10"/>
              <w:rPr>
                <w:rFonts w:ascii="Times New Roman" w:hAnsi="Times New Roman"/>
                <w:b/>
                <w:color w:val="000000"/>
                <w:sz w:val="16"/>
                <w:szCs w:val="16"/>
              </w:rPr>
            </w:pPr>
            <w:r>
              <w:rPr>
                <w:rFonts w:ascii="Times New Roman" w:hAnsi="Times New Roman"/>
                <w:b/>
                <w:color w:val="000000"/>
                <w:sz w:val="16"/>
                <w:szCs w:val="16"/>
                <w:lang w:val="en-US"/>
              </w:rPr>
              <w:t>not less than</w:t>
            </w:r>
          </w:p>
        </w:tc>
        <w:tc>
          <w:tcPr>
            <w:tcW w:w="5562" w:type="dxa"/>
            <w:gridSpan w:val="4"/>
            <w:tcBorders>
              <w:bottom w:val="dashSmallGap" w:sz="4" w:space="0" w:color="auto"/>
            </w:tcBorders>
            <w:vAlign w:val="center"/>
          </w:tcPr>
          <w:p w:rsidR="00D82FA4" w:rsidRPr="000F71DF" w:rsidRDefault="00D82FA4" w:rsidP="00D82FA4">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sidRPr="000F71DF">
              <w:rPr>
                <w:rFonts w:ascii="Times New Roman" w:hAnsi="Times New Roman"/>
                <w:b/>
                <w:color w:val="000000"/>
                <w:sz w:val="16"/>
                <w:szCs w:val="16"/>
              </w:rPr>
              <w:t>:</w:t>
            </w:r>
          </w:p>
        </w:tc>
      </w:tr>
      <w:bookmarkEnd w:id="1"/>
      <w:tr w:rsidR="00D82FA4" w:rsidRPr="004A2824" w:rsidTr="007A3895">
        <w:trPr>
          <w:trHeight w:val="216"/>
        </w:trPr>
        <w:tc>
          <w:tcPr>
            <w:tcW w:w="2640" w:type="dxa"/>
            <w:gridSpan w:val="3"/>
            <w:vMerge/>
          </w:tcPr>
          <w:p w:rsidR="00D82FA4" w:rsidRPr="003E4305" w:rsidRDefault="00D82FA4" w:rsidP="00D82FA4">
            <w:pPr>
              <w:autoSpaceDE w:val="0"/>
              <w:autoSpaceDN w:val="0"/>
              <w:adjustRightInd w:val="0"/>
              <w:spacing w:after="0" w:line="240" w:lineRule="auto"/>
              <w:jc w:val="both"/>
              <w:rPr>
                <w:rFonts w:ascii="Times New Roman" w:hAnsi="Times New Roman"/>
                <w:color w:val="000000"/>
                <w:sz w:val="20"/>
                <w:szCs w:val="20"/>
              </w:rPr>
            </w:pPr>
          </w:p>
        </w:tc>
        <w:tc>
          <w:tcPr>
            <w:tcW w:w="568" w:type="dxa"/>
            <w:vMerge/>
            <w:vAlign w:val="center"/>
          </w:tcPr>
          <w:p w:rsidR="00D82FA4" w:rsidRPr="004A44D3" w:rsidRDefault="00D82FA4" w:rsidP="00D82FA4">
            <w:pPr>
              <w:autoSpaceDE w:val="0"/>
              <w:autoSpaceDN w:val="0"/>
              <w:adjustRightInd w:val="0"/>
              <w:spacing w:after="0" w:line="240" w:lineRule="auto"/>
              <w:ind w:left="-34" w:right="-78" w:firstLine="10"/>
              <w:rPr>
                <w:rFonts w:ascii="Times New Roman" w:hAnsi="Times New Roman"/>
                <w:b/>
                <w:color w:val="000000"/>
                <w:sz w:val="16"/>
                <w:szCs w:val="16"/>
              </w:rPr>
            </w:pPr>
          </w:p>
        </w:tc>
        <w:tc>
          <w:tcPr>
            <w:tcW w:w="869" w:type="dxa"/>
            <w:vMerge/>
            <w:tcBorders>
              <w:top w:val="dashSmallGap" w:sz="4" w:space="0" w:color="auto"/>
            </w:tcBorders>
            <w:vAlign w:val="center"/>
          </w:tcPr>
          <w:p w:rsidR="00D82FA4" w:rsidRPr="004A44D3" w:rsidRDefault="00D82FA4" w:rsidP="00D82FA4">
            <w:pPr>
              <w:autoSpaceDE w:val="0"/>
              <w:autoSpaceDN w:val="0"/>
              <w:adjustRightInd w:val="0"/>
              <w:spacing w:after="0" w:line="240" w:lineRule="auto"/>
              <w:ind w:left="-34" w:right="-78" w:firstLine="10"/>
              <w:rPr>
                <w:rFonts w:ascii="Times New Roman" w:hAnsi="Times New Roman"/>
                <w:b/>
                <w:color w:val="000000"/>
                <w:sz w:val="16"/>
                <w:szCs w:val="16"/>
              </w:rPr>
            </w:pPr>
          </w:p>
        </w:tc>
        <w:tc>
          <w:tcPr>
            <w:tcW w:w="5562" w:type="dxa"/>
            <w:gridSpan w:val="4"/>
            <w:tcBorders>
              <w:top w:val="dashSmallGap" w:sz="4" w:space="0" w:color="auto"/>
              <w:bottom w:val="dashSmallGap" w:sz="4" w:space="0" w:color="auto"/>
            </w:tcBorders>
            <w:vAlign w:val="center"/>
          </w:tcPr>
          <w:p w:rsidR="00D82FA4" w:rsidRPr="000F71DF" w:rsidRDefault="00D82FA4" w:rsidP="00D82FA4">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sidRPr="000F71DF">
              <w:rPr>
                <w:rFonts w:ascii="Times New Roman" w:hAnsi="Times New Roman"/>
                <w:b/>
                <w:color w:val="000000"/>
                <w:sz w:val="16"/>
                <w:szCs w:val="16"/>
              </w:rPr>
              <w:t>:</w:t>
            </w:r>
          </w:p>
        </w:tc>
      </w:tr>
      <w:tr w:rsidR="00D82FA4" w:rsidRPr="004A2824" w:rsidTr="007A3895">
        <w:trPr>
          <w:trHeight w:val="134"/>
        </w:trPr>
        <w:tc>
          <w:tcPr>
            <w:tcW w:w="2640" w:type="dxa"/>
            <w:gridSpan w:val="3"/>
            <w:vMerge/>
          </w:tcPr>
          <w:p w:rsidR="00D82FA4" w:rsidRPr="003E4305" w:rsidRDefault="00D82FA4" w:rsidP="00D82FA4">
            <w:pPr>
              <w:autoSpaceDE w:val="0"/>
              <w:autoSpaceDN w:val="0"/>
              <w:adjustRightInd w:val="0"/>
              <w:spacing w:after="0" w:line="240" w:lineRule="auto"/>
              <w:jc w:val="both"/>
              <w:rPr>
                <w:rFonts w:ascii="Times New Roman" w:hAnsi="Times New Roman"/>
                <w:color w:val="000000"/>
                <w:sz w:val="20"/>
                <w:szCs w:val="20"/>
              </w:rPr>
            </w:pPr>
          </w:p>
        </w:tc>
        <w:tc>
          <w:tcPr>
            <w:tcW w:w="568" w:type="dxa"/>
            <w:vMerge/>
            <w:shd w:val="clear" w:color="auto" w:fill="auto"/>
            <w:vAlign w:val="center"/>
          </w:tcPr>
          <w:p w:rsidR="00D82FA4" w:rsidRPr="004A44D3" w:rsidRDefault="00D82FA4" w:rsidP="00D82FA4">
            <w:pPr>
              <w:autoSpaceDE w:val="0"/>
              <w:autoSpaceDN w:val="0"/>
              <w:adjustRightInd w:val="0"/>
              <w:spacing w:after="0" w:line="240" w:lineRule="auto"/>
              <w:ind w:left="-34" w:right="-78" w:firstLine="10"/>
              <w:rPr>
                <w:rFonts w:ascii="Times New Roman" w:hAnsi="Times New Roman"/>
                <w:b/>
                <w:color w:val="000000"/>
                <w:sz w:val="16"/>
                <w:szCs w:val="16"/>
              </w:rPr>
            </w:pPr>
          </w:p>
        </w:tc>
        <w:tc>
          <w:tcPr>
            <w:tcW w:w="869" w:type="dxa"/>
            <w:vMerge w:val="restart"/>
            <w:tcBorders>
              <w:top w:val="dashSmallGap" w:sz="4" w:space="0" w:color="auto"/>
            </w:tcBorders>
            <w:shd w:val="clear" w:color="auto" w:fill="auto"/>
            <w:vAlign w:val="center"/>
          </w:tcPr>
          <w:p w:rsidR="00D82FA4" w:rsidRPr="004A44D3" w:rsidRDefault="00D82FA4" w:rsidP="00D82FA4">
            <w:pPr>
              <w:autoSpaceDE w:val="0"/>
              <w:autoSpaceDN w:val="0"/>
              <w:adjustRightInd w:val="0"/>
              <w:spacing w:after="0" w:line="240" w:lineRule="auto"/>
              <w:ind w:left="-34" w:right="-78" w:firstLine="10"/>
              <w:rPr>
                <w:rFonts w:ascii="Times New Roman" w:hAnsi="Times New Roman"/>
                <w:b/>
                <w:color w:val="000000"/>
                <w:sz w:val="16"/>
                <w:szCs w:val="16"/>
              </w:rPr>
            </w:pPr>
            <w:r>
              <w:rPr>
                <w:rFonts w:ascii="Times New Roman" w:hAnsi="Times New Roman"/>
                <w:b/>
                <w:color w:val="000000"/>
                <w:sz w:val="16"/>
                <w:szCs w:val="16"/>
                <w:lang w:val="en-US"/>
              </w:rPr>
              <w:t>not more than</w:t>
            </w:r>
          </w:p>
        </w:tc>
        <w:tc>
          <w:tcPr>
            <w:tcW w:w="5562" w:type="dxa"/>
            <w:gridSpan w:val="4"/>
            <w:tcBorders>
              <w:top w:val="dashSmallGap" w:sz="4" w:space="0" w:color="auto"/>
              <w:bottom w:val="dashSmallGap" w:sz="4" w:space="0" w:color="auto"/>
            </w:tcBorders>
            <w:vAlign w:val="center"/>
          </w:tcPr>
          <w:p w:rsidR="00D82FA4" w:rsidRPr="000F71DF" w:rsidRDefault="00D82FA4" w:rsidP="00D82FA4">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sidRPr="000F71DF">
              <w:rPr>
                <w:rFonts w:ascii="Times New Roman" w:hAnsi="Times New Roman"/>
                <w:b/>
                <w:color w:val="000000"/>
                <w:sz w:val="16"/>
                <w:szCs w:val="16"/>
              </w:rPr>
              <w:t>:</w:t>
            </w:r>
          </w:p>
        </w:tc>
      </w:tr>
      <w:tr w:rsidR="00D82FA4" w:rsidRPr="004A2824" w:rsidTr="007A3895">
        <w:trPr>
          <w:trHeight w:val="221"/>
        </w:trPr>
        <w:tc>
          <w:tcPr>
            <w:tcW w:w="2640" w:type="dxa"/>
            <w:gridSpan w:val="3"/>
            <w:vMerge/>
          </w:tcPr>
          <w:p w:rsidR="00D82FA4" w:rsidRPr="003E4305" w:rsidRDefault="00D82FA4" w:rsidP="00D82FA4">
            <w:pPr>
              <w:autoSpaceDE w:val="0"/>
              <w:autoSpaceDN w:val="0"/>
              <w:adjustRightInd w:val="0"/>
              <w:spacing w:after="0" w:line="240" w:lineRule="auto"/>
              <w:jc w:val="both"/>
              <w:rPr>
                <w:rFonts w:ascii="Times New Roman" w:hAnsi="Times New Roman"/>
                <w:color w:val="000000"/>
                <w:sz w:val="20"/>
                <w:szCs w:val="20"/>
              </w:rPr>
            </w:pPr>
          </w:p>
        </w:tc>
        <w:tc>
          <w:tcPr>
            <w:tcW w:w="568" w:type="dxa"/>
            <w:vMerge/>
            <w:tcBorders>
              <w:bottom w:val="single" w:sz="4" w:space="0" w:color="auto"/>
            </w:tcBorders>
          </w:tcPr>
          <w:p w:rsidR="00D82FA4" w:rsidRPr="004A44D3" w:rsidRDefault="00D82FA4" w:rsidP="00D82FA4">
            <w:pPr>
              <w:autoSpaceDE w:val="0"/>
              <w:autoSpaceDN w:val="0"/>
              <w:adjustRightInd w:val="0"/>
              <w:spacing w:after="0" w:line="240" w:lineRule="auto"/>
              <w:rPr>
                <w:rFonts w:ascii="Times New Roman" w:hAnsi="Times New Roman"/>
                <w:color w:val="000000"/>
                <w:sz w:val="16"/>
                <w:szCs w:val="16"/>
              </w:rPr>
            </w:pPr>
          </w:p>
        </w:tc>
        <w:tc>
          <w:tcPr>
            <w:tcW w:w="869" w:type="dxa"/>
            <w:vMerge/>
            <w:tcBorders>
              <w:top w:val="dashSmallGap" w:sz="4" w:space="0" w:color="auto"/>
              <w:bottom w:val="single" w:sz="4" w:space="0" w:color="auto"/>
            </w:tcBorders>
          </w:tcPr>
          <w:p w:rsidR="00D82FA4" w:rsidRPr="004A44D3" w:rsidRDefault="00D82FA4" w:rsidP="00D82FA4">
            <w:pPr>
              <w:autoSpaceDE w:val="0"/>
              <w:autoSpaceDN w:val="0"/>
              <w:adjustRightInd w:val="0"/>
              <w:spacing w:after="0" w:line="240" w:lineRule="auto"/>
              <w:rPr>
                <w:rFonts w:ascii="Times New Roman" w:hAnsi="Times New Roman"/>
                <w:color w:val="000000"/>
                <w:sz w:val="16"/>
                <w:szCs w:val="16"/>
              </w:rPr>
            </w:pPr>
          </w:p>
        </w:tc>
        <w:tc>
          <w:tcPr>
            <w:tcW w:w="5562" w:type="dxa"/>
            <w:gridSpan w:val="4"/>
            <w:tcBorders>
              <w:top w:val="dashSmallGap" w:sz="4" w:space="0" w:color="auto"/>
              <w:bottom w:val="single" w:sz="4" w:space="0" w:color="auto"/>
            </w:tcBorders>
            <w:vAlign w:val="center"/>
          </w:tcPr>
          <w:p w:rsidR="00D82FA4" w:rsidRPr="000F71DF" w:rsidRDefault="00D82FA4" w:rsidP="00D82FA4">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sidRPr="000F71DF">
              <w:rPr>
                <w:rFonts w:ascii="Times New Roman" w:hAnsi="Times New Roman"/>
                <w:b/>
                <w:color w:val="000000"/>
                <w:sz w:val="16"/>
                <w:szCs w:val="16"/>
              </w:rPr>
              <w:t>:</w:t>
            </w:r>
          </w:p>
        </w:tc>
      </w:tr>
      <w:tr w:rsidR="00CA0536" w:rsidRPr="00EB6BA5" w:rsidTr="007A3895">
        <w:trPr>
          <w:trHeight w:val="133"/>
        </w:trPr>
        <w:tc>
          <w:tcPr>
            <w:tcW w:w="9639" w:type="dxa"/>
            <w:gridSpan w:val="9"/>
            <w:vAlign w:val="center"/>
          </w:tcPr>
          <w:p w:rsidR="00CA0536" w:rsidRPr="00D05F46" w:rsidRDefault="00D05F46" w:rsidP="007A3895">
            <w:pPr>
              <w:tabs>
                <w:tab w:val="left" w:pos="360"/>
              </w:tabs>
              <w:spacing w:after="0" w:line="240" w:lineRule="auto"/>
              <w:jc w:val="both"/>
              <w:rPr>
                <w:rFonts w:ascii="Times New Roman" w:hAnsi="Times New Roman"/>
                <w:b/>
                <w:i/>
                <w:color w:val="000000"/>
                <w:sz w:val="18"/>
                <w:szCs w:val="18"/>
                <w:lang w:val="en-US"/>
              </w:rPr>
            </w:pPr>
            <w:r w:rsidRPr="00D05F46">
              <w:rPr>
                <w:rFonts w:ascii="Times New Roman" w:hAnsi="Times New Roman"/>
                <w:b/>
                <w:i/>
                <w:color w:val="000000"/>
                <w:sz w:val="18"/>
                <w:szCs w:val="18"/>
                <w:lang w:val="en-US"/>
              </w:rPr>
              <w:t>The Acquirer hereby consents to acquire placed shares</w:t>
            </w:r>
            <w:r>
              <w:rPr>
                <w:rFonts w:ascii="Times New Roman" w:hAnsi="Times New Roman"/>
                <w:b/>
                <w:i/>
                <w:color w:val="000000"/>
                <w:sz w:val="18"/>
                <w:szCs w:val="18"/>
                <w:lang w:val="en-US"/>
              </w:rPr>
              <w:t xml:space="preserve"> of Kubanenergo PJSC</w:t>
            </w:r>
            <w:r w:rsidRPr="00D05F46">
              <w:rPr>
                <w:rFonts w:ascii="Times New Roman" w:hAnsi="Times New Roman"/>
                <w:b/>
                <w:i/>
                <w:color w:val="000000"/>
                <w:sz w:val="18"/>
                <w:szCs w:val="18"/>
                <w:lang w:val="en-US"/>
              </w:rPr>
              <w:t xml:space="preserve"> in the </w:t>
            </w:r>
            <w:r>
              <w:rPr>
                <w:rFonts w:ascii="Times New Roman" w:hAnsi="Times New Roman"/>
                <w:b/>
                <w:i/>
                <w:color w:val="000000"/>
                <w:sz w:val="18"/>
                <w:szCs w:val="18"/>
                <w:lang w:val="en-US"/>
              </w:rPr>
              <w:t>amount</w:t>
            </w:r>
            <w:r w:rsidRPr="00D05F46">
              <w:rPr>
                <w:rFonts w:ascii="Times New Roman" w:hAnsi="Times New Roman"/>
                <w:b/>
                <w:i/>
                <w:color w:val="000000"/>
                <w:sz w:val="18"/>
                <w:szCs w:val="18"/>
                <w:lang w:val="en-US"/>
              </w:rPr>
              <w:t xml:space="preserve"> specified in the Offer at the offering price set forth in the Decision on the Additional Securities Issue and equal</w:t>
            </w:r>
            <w:r w:rsidR="006555E0">
              <w:rPr>
                <w:rFonts w:ascii="Times New Roman" w:hAnsi="Times New Roman"/>
                <w:b/>
                <w:i/>
                <w:color w:val="000000"/>
                <w:sz w:val="18"/>
                <w:szCs w:val="18"/>
                <w:lang w:val="en-US"/>
              </w:rPr>
              <w:t>ing</w:t>
            </w:r>
            <w:r w:rsidRPr="00D05F46">
              <w:rPr>
                <w:rFonts w:ascii="Times New Roman" w:hAnsi="Times New Roman"/>
                <w:b/>
                <w:i/>
                <w:color w:val="000000"/>
                <w:sz w:val="18"/>
                <w:szCs w:val="18"/>
                <w:lang w:val="en-US"/>
              </w:rPr>
              <w:t xml:space="preserve"> to </w:t>
            </w:r>
            <w:r>
              <w:rPr>
                <w:rFonts w:ascii="Times New Roman" w:hAnsi="Times New Roman"/>
                <w:b/>
                <w:i/>
                <w:color w:val="000000"/>
                <w:sz w:val="18"/>
                <w:szCs w:val="18"/>
                <w:lang w:val="en-US"/>
              </w:rPr>
              <w:t>100 (one hundred)) rubles per share</w:t>
            </w:r>
            <w:r w:rsidRPr="00D05F46">
              <w:rPr>
                <w:rFonts w:ascii="Times New Roman" w:hAnsi="Times New Roman"/>
                <w:b/>
                <w:i/>
                <w:color w:val="000000"/>
                <w:sz w:val="18"/>
                <w:szCs w:val="18"/>
                <w:lang w:val="en-US"/>
              </w:rPr>
              <w:t>.</w:t>
            </w:r>
          </w:p>
        </w:tc>
      </w:tr>
      <w:tr w:rsidR="00CA0536" w:rsidRPr="00EB6BA5" w:rsidTr="007A3895">
        <w:trPr>
          <w:trHeight w:val="432"/>
        </w:trPr>
        <w:tc>
          <w:tcPr>
            <w:tcW w:w="4969" w:type="dxa"/>
            <w:gridSpan w:val="6"/>
            <w:tcBorders>
              <w:bottom w:val="single" w:sz="4" w:space="0" w:color="auto"/>
              <w:right w:val="single" w:sz="4" w:space="0" w:color="auto"/>
            </w:tcBorders>
            <w:vAlign w:val="center"/>
          </w:tcPr>
          <w:p w:rsidR="00CA0536" w:rsidRPr="00D05F46" w:rsidRDefault="00D05F46" w:rsidP="00D05F46">
            <w:pPr>
              <w:autoSpaceDE w:val="0"/>
              <w:autoSpaceDN w:val="0"/>
              <w:adjustRightInd w:val="0"/>
              <w:spacing w:after="0" w:line="240" w:lineRule="auto"/>
              <w:rPr>
                <w:rFonts w:ascii="Times New Roman" w:hAnsi="Times New Roman"/>
                <w:b/>
                <w:color w:val="000000"/>
                <w:sz w:val="16"/>
                <w:szCs w:val="16"/>
                <w:lang w:val="en-US"/>
              </w:rPr>
            </w:pPr>
            <w:r w:rsidRPr="00D05F46">
              <w:rPr>
                <w:rFonts w:ascii="Times New Roman" w:hAnsi="Times New Roman"/>
                <w:b/>
                <w:color w:val="000000"/>
                <w:sz w:val="16"/>
                <w:szCs w:val="16"/>
                <w:lang w:val="en-US"/>
              </w:rPr>
              <w:t xml:space="preserve">Number of the Acquirer’s personal account on the Issuer’s register of holders of registered securities of Kubanenergo PJSC for transfer of the acquired securities </w:t>
            </w:r>
            <w:r w:rsidR="00CA0536" w:rsidRPr="00D05F46">
              <w:rPr>
                <w:rFonts w:ascii="Times New Roman" w:hAnsi="Times New Roman"/>
                <w:i/>
                <w:color w:val="000000"/>
                <w:sz w:val="16"/>
                <w:szCs w:val="16"/>
                <w:lang w:val="en-US"/>
              </w:rPr>
              <w:t>(</w:t>
            </w:r>
            <w:r>
              <w:rPr>
                <w:rFonts w:ascii="Times New Roman" w:hAnsi="Times New Roman"/>
                <w:i/>
                <w:color w:val="000000"/>
                <w:sz w:val="16"/>
                <w:szCs w:val="16"/>
                <w:lang w:val="en-US"/>
              </w:rPr>
              <w:t>shall not be completed by the Acquirer that is</w:t>
            </w:r>
            <w:r w:rsidR="00B244B5">
              <w:rPr>
                <w:rFonts w:ascii="Times New Roman" w:hAnsi="Times New Roman"/>
                <w:i/>
                <w:color w:val="000000"/>
                <w:sz w:val="16"/>
                <w:szCs w:val="16"/>
                <w:lang w:val="en-US"/>
              </w:rPr>
              <w:t xml:space="preserve"> a</w:t>
            </w:r>
            <w:r>
              <w:rPr>
                <w:rFonts w:ascii="Times New Roman" w:hAnsi="Times New Roman"/>
                <w:i/>
                <w:color w:val="000000"/>
                <w:sz w:val="16"/>
                <w:szCs w:val="16"/>
                <w:lang w:val="en-US"/>
              </w:rPr>
              <w:t xml:space="preserve"> client of</w:t>
            </w:r>
            <w:r w:rsidR="00B244B5">
              <w:rPr>
                <w:rFonts w:ascii="Times New Roman" w:hAnsi="Times New Roman"/>
                <w:i/>
                <w:color w:val="000000"/>
                <w:sz w:val="16"/>
                <w:szCs w:val="16"/>
                <w:lang w:val="en-US"/>
              </w:rPr>
              <w:t xml:space="preserve"> a</w:t>
            </w:r>
            <w:r>
              <w:rPr>
                <w:rFonts w:ascii="Times New Roman" w:hAnsi="Times New Roman"/>
                <w:i/>
                <w:color w:val="000000"/>
                <w:sz w:val="16"/>
                <w:szCs w:val="16"/>
                <w:lang w:val="en-US"/>
              </w:rPr>
              <w:t xml:space="preserve"> nominee holder</w:t>
            </w:r>
            <w:r w:rsidR="00CA0536" w:rsidRPr="00D05F46">
              <w:rPr>
                <w:rFonts w:ascii="Times New Roman" w:hAnsi="Times New Roman"/>
                <w:i/>
                <w:color w:val="000000"/>
                <w:sz w:val="16"/>
                <w:szCs w:val="16"/>
                <w:lang w:val="en-US"/>
              </w:rPr>
              <w:t>):</w:t>
            </w:r>
          </w:p>
        </w:tc>
        <w:tc>
          <w:tcPr>
            <w:tcW w:w="4670" w:type="dxa"/>
            <w:gridSpan w:val="3"/>
            <w:tcBorders>
              <w:left w:val="single" w:sz="4" w:space="0" w:color="auto"/>
              <w:bottom w:val="single" w:sz="4" w:space="0" w:color="auto"/>
            </w:tcBorders>
            <w:vAlign w:val="center"/>
          </w:tcPr>
          <w:p w:rsidR="00CA0536" w:rsidRPr="00D05F46" w:rsidRDefault="00CA0536" w:rsidP="007A3895">
            <w:pPr>
              <w:autoSpaceDE w:val="0"/>
              <w:autoSpaceDN w:val="0"/>
              <w:adjustRightInd w:val="0"/>
              <w:spacing w:after="0" w:line="240" w:lineRule="auto"/>
              <w:rPr>
                <w:rFonts w:ascii="Times New Roman" w:hAnsi="Times New Roman"/>
                <w:color w:val="000000"/>
                <w:lang w:val="en-US"/>
              </w:rPr>
            </w:pPr>
          </w:p>
        </w:tc>
      </w:tr>
      <w:tr w:rsidR="00CA0536" w:rsidRPr="00EB6BA5" w:rsidTr="007A3895">
        <w:trPr>
          <w:trHeight w:val="235"/>
        </w:trPr>
        <w:tc>
          <w:tcPr>
            <w:tcW w:w="992" w:type="dxa"/>
            <w:vMerge w:val="restart"/>
            <w:tcBorders>
              <w:top w:val="single" w:sz="4" w:space="0" w:color="auto"/>
              <w:right w:val="single" w:sz="4" w:space="0" w:color="auto"/>
            </w:tcBorders>
            <w:shd w:val="clear" w:color="auto" w:fill="D9D9D9"/>
            <w:textDirection w:val="btLr"/>
            <w:vAlign w:val="center"/>
          </w:tcPr>
          <w:p w:rsidR="00CA0536" w:rsidRPr="00B244B5" w:rsidRDefault="00B244B5" w:rsidP="00B244B5">
            <w:pPr>
              <w:autoSpaceDE w:val="0"/>
              <w:autoSpaceDN w:val="0"/>
              <w:adjustRightInd w:val="0"/>
              <w:spacing w:after="0" w:line="240" w:lineRule="auto"/>
              <w:ind w:left="113" w:right="-123"/>
              <w:jc w:val="center"/>
              <w:rPr>
                <w:rFonts w:ascii="Times New Roman" w:hAnsi="Times New Roman"/>
                <w:b/>
                <w:color w:val="000000"/>
                <w:sz w:val="20"/>
                <w:szCs w:val="20"/>
                <w:lang w:val="en-US"/>
              </w:rPr>
            </w:pPr>
            <w:r>
              <w:rPr>
                <w:rFonts w:ascii="Times New Roman" w:hAnsi="Times New Roman"/>
                <w:b/>
                <w:color w:val="000000"/>
                <w:sz w:val="20"/>
                <w:szCs w:val="20"/>
                <w:lang w:val="en-US"/>
              </w:rPr>
              <w:t xml:space="preserve">Shall be completed by the Acquirer, that is a client of a  nominee holder </w:t>
            </w:r>
          </w:p>
        </w:tc>
        <w:tc>
          <w:tcPr>
            <w:tcW w:w="8647" w:type="dxa"/>
            <w:gridSpan w:val="8"/>
            <w:tcBorders>
              <w:top w:val="single" w:sz="4" w:space="0" w:color="auto"/>
            </w:tcBorders>
            <w:shd w:val="clear" w:color="auto" w:fill="D9D9D9"/>
            <w:vAlign w:val="center"/>
          </w:tcPr>
          <w:p w:rsidR="00CA0536" w:rsidRPr="00B244B5" w:rsidRDefault="00B244B5" w:rsidP="00B244B5">
            <w:pPr>
              <w:autoSpaceDE w:val="0"/>
              <w:autoSpaceDN w:val="0"/>
              <w:adjustRightInd w:val="0"/>
              <w:spacing w:after="0" w:line="240" w:lineRule="auto"/>
              <w:jc w:val="center"/>
              <w:rPr>
                <w:rFonts w:ascii="Times New Roman" w:hAnsi="Times New Roman"/>
                <w:i/>
                <w:color w:val="000000"/>
                <w:sz w:val="16"/>
                <w:szCs w:val="16"/>
                <w:lang w:val="en-US"/>
              </w:rPr>
            </w:pPr>
            <w:r>
              <w:rPr>
                <w:rFonts w:ascii="Times New Roman" w:hAnsi="Times New Roman"/>
                <w:i/>
                <w:color w:val="000000"/>
                <w:sz w:val="16"/>
                <w:szCs w:val="16"/>
                <w:lang w:val="en-US"/>
              </w:rPr>
              <w:t>I</w:t>
            </w:r>
            <w:r w:rsidRPr="00B244B5">
              <w:rPr>
                <w:rFonts w:ascii="Times New Roman" w:hAnsi="Times New Roman"/>
                <w:i/>
                <w:color w:val="000000"/>
                <w:sz w:val="16"/>
                <w:szCs w:val="16"/>
                <w:lang w:val="en-US"/>
              </w:rPr>
              <w:t>f the Acquirer has a securities account in the Central Depository and the placed shares are to be credited to the Acquirer</w:t>
            </w:r>
            <w:r>
              <w:rPr>
                <w:rFonts w:ascii="Times New Roman" w:hAnsi="Times New Roman"/>
                <w:i/>
                <w:color w:val="000000"/>
                <w:sz w:val="16"/>
                <w:szCs w:val="16"/>
                <w:lang w:val="en-US"/>
              </w:rPr>
              <w:t>’</w:t>
            </w:r>
            <w:r w:rsidRPr="00B244B5">
              <w:rPr>
                <w:rFonts w:ascii="Times New Roman" w:hAnsi="Times New Roman"/>
                <w:i/>
                <w:color w:val="000000"/>
                <w:sz w:val="16"/>
                <w:szCs w:val="16"/>
                <w:lang w:val="en-US"/>
              </w:rPr>
              <w:t xml:space="preserve">s </w:t>
            </w:r>
            <w:r>
              <w:rPr>
                <w:rFonts w:ascii="Times New Roman" w:hAnsi="Times New Roman"/>
                <w:i/>
                <w:color w:val="000000"/>
                <w:sz w:val="16"/>
                <w:szCs w:val="16"/>
                <w:lang w:val="en-US"/>
              </w:rPr>
              <w:t>personal</w:t>
            </w:r>
            <w:r w:rsidRPr="00B244B5">
              <w:rPr>
                <w:rFonts w:ascii="Times New Roman" w:hAnsi="Times New Roman"/>
                <w:i/>
                <w:color w:val="000000"/>
                <w:sz w:val="16"/>
                <w:szCs w:val="16"/>
                <w:lang w:val="en-US"/>
              </w:rPr>
              <w:t xml:space="preserve"> account in the Central Depository, then the following shall be indicated:</w:t>
            </w:r>
          </w:p>
        </w:tc>
      </w:tr>
      <w:tr w:rsidR="00CA0536" w:rsidRPr="00CF5B55" w:rsidTr="007A3895">
        <w:trPr>
          <w:trHeight w:val="214"/>
        </w:trPr>
        <w:tc>
          <w:tcPr>
            <w:tcW w:w="992" w:type="dxa"/>
            <w:vMerge/>
            <w:tcBorders>
              <w:right w:val="single" w:sz="4" w:space="0" w:color="auto"/>
            </w:tcBorders>
            <w:shd w:val="clear" w:color="auto" w:fill="D9D9D9"/>
            <w:vAlign w:val="center"/>
          </w:tcPr>
          <w:p w:rsidR="00CA0536" w:rsidRPr="00B244B5" w:rsidRDefault="00CA0536" w:rsidP="007A3895">
            <w:pPr>
              <w:autoSpaceDE w:val="0"/>
              <w:autoSpaceDN w:val="0"/>
              <w:adjustRightInd w:val="0"/>
              <w:spacing w:after="0" w:line="240" w:lineRule="auto"/>
              <w:ind w:right="-123"/>
              <w:jc w:val="center"/>
              <w:rPr>
                <w:rFonts w:ascii="Times New Roman" w:hAnsi="Times New Roman"/>
                <w:color w:val="000000"/>
                <w:sz w:val="18"/>
                <w:szCs w:val="18"/>
                <w:lang w:val="en-US"/>
              </w:rPr>
            </w:pPr>
          </w:p>
        </w:tc>
        <w:tc>
          <w:tcPr>
            <w:tcW w:w="3977" w:type="dxa"/>
            <w:gridSpan w:val="5"/>
            <w:tcBorders>
              <w:right w:val="single" w:sz="4" w:space="0" w:color="auto"/>
            </w:tcBorders>
            <w:shd w:val="clear" w:color="auto" w:fill="D9D9D9"/>
            <w:vAlign w:val="center"/>
          </w:tcPr>
          <w:p w:rsidR="00CA0536" w:rsidRPr="00D142EF" w:rsidRDefault="00B244B5" w:rsidP="007A3895">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Full corporate name</w:t>
            </w:r>
            <w:r w:rsidR="00CA0536" w:rsidRPr="00D142EF">
              <w:rPr>
                <w:rFonts w:ascii="Times New Roman" w:hAnsi="Times New Roman"/>
                <w:b/>
                <w:color w:val="000000"/>
                <w:sz w:val="16"/>
                <w:szCs w:val="16"/>
              </w:rPr>
              <w:t xml:space="preserve"> </w:t>
            </w:r>
          </w:p>
        </w:tc>
        <w:tc>
          <w:tcPr>
            <w:tcW w:w="4670" w:type="dxa"/>
            <w:gridSpan w:val="3"/>
            <w:tcBorders>
              <w:left w:val="single" w:sz="4" w:space="0" w:color="auto"/>
            </w:tcBorders>
            <w:shd w:val="clear" w:color="auto" w:fill="D9D9D9"/>
          </w:tcPr>
          <w:p w:rsidR="00CA0536" w:rsidRPr="00D142EF" w:rsidRDefault="00B244B5" w:rsidP="007A3895">
            <w:pPr>
              <w:autoSpaceDE w:val="0"/>
              <w:autoSpaceDN w:val="0"/>
              <w:adjustRightInd w:val="0"/>
              <w:spacing w:after="0" w:line="240" w:lineRule="auto"/>
              <w:rPr>
                <w:rFonts w:ascii="Times New Roman" w:hAnsi="Times New Roman"/>
                <w:color w:val="000000"/>
                <w:sz w:val="16"/>
                <w:szCs w:val="16"/>
              </w:rPr>
            </w:pPr>
            <w:proofErr w:type="spellStart"/>
            <w:r w:rsidRPr="00B244B5">
              <w:rPr>
                <w:rFonts w:ascii="Times New Roman" w:hAnsi="Times New Roman"/>
                <w:sz w:val="16"/>
                <w:szCs w:val="16"/>
              </w:rPr>
              <w:t>National</w:t>
            </w:r>
            <w:proofErr w:type="spellEnd"/>
            <w:r w:rsidRPr="00B244B5">
              <w:rPr>
                <w:rFonts w:ascii="Times New Roman" w:hAnsi="Times New Roman"/>
                <w:sz w:val="16"/>
                <w:szCs w:val="16"/>
              </w:rPr>
              <w:t xml:space="preserve"> </w:t>
            </w:r>
            <w:proofErr w:type="spellStart"/>
            <w:r w:rsidRPr="00B244B5">
              <w:rPr>
                <w:rFonts w:ascii="Times New Roman" w:hAnsi="Times New Roman"/>
                <w:sz w:val="16"/>
                <w:szCs w:val="16"/>
              </w:rPr>
              <w:t>Settlement</w:t>
            </w:r>
            <w:proofErr w:type="spellEnd"/>
            <w:r w:rsidRPr="00B244B5">
              <w:rPr>
                <w:rFonts w:ascii="Times New Roman" w:hAnsi="Times New Roman"/>
                <w:sz w:val="16"/>
                <w:szCs w:val="16"/>
              </w:rPr>
              <w:t xml:space="preserve"> </w:t>
            </w:r>
            <w:proofErr w:type="spellStart"/>
            <w:r w:rsidRPr="00B244B5">
              <w:rPr>
                <w:rFonts w:ascii="Times New Roman" w:hAnsi="Times New Roman"/>
                <w:sz w:val="16"/>
                <w:szCs w:val="16"/>
              </w:rPr>
              <w:t>Depository</w:t>
            </w:r>
            <w:proofErr w:type="spellEnd"/>
          </w:p>
        </w:tc>
      </w:tr>
      <w:tr w:rsidR="00CA0536" w:rsidRPr="00CF5B55" w:rsidTr="007A3895">
        <w:trPr>
          <w:trHeight w:val="206"/>
        </w:trPr>
        <w:tc>
          <w:tcPr>
            <w:tcW w:w="992" w:type="dxa"/>
            <w:vMerge/>
            <w:tcBorders>
              <w:right w:val="single" w:sz="4" w:space="0" w:color="auto"/>
            </w:tcBorders>
            <w:shd w:val="clear" w:color="auto" w:fill="D9D9D9"/>
            <w:vAlign w:val="center"/>
          </w:tcPr>
          <w:p w:rsidR="00CA0536" w:rsidRPr="00D142EF" w:rsidRDefault="00CA0536" w:rsidP="007A3895">
            <w:pPr>
              <w:autoSpaceDE w:val="0"/>
              <w:autoSpaceDN w:val="0"/>
              <w:adjustRightInd w:val="0"/>
              <w:spacing w:after="0" w:line="240" w:lineRule="auto"/>
              <w:ind w:right="-123"/>
              <w:jc w:val="center"/>
              <w:rPr>
                <w:rFonts w:ascii="Times New Roman" w:hAnsi="Times New Roman"/>
                <w:color w:val="000000"/>
                <w:sz w:val="18"/>
                <w:szCs w:val="18"/>
              </w:rPr>
            </w:pPr>
          </w:p>
        </w:tc>
        <w:tc>
          <w:tcPr>
            <w:tcW w:w="3977" w:type="dxa"/>
            <w:gridSpan w:val="5"/>
            <w:tcBorders>
              <w:right w:val="single" w:sz="4" w:space="0" w:color="auto"/>
            </w:tcBorders>
            <w:shd w:val="clear" w:color="auto" w:fill="D9D9D9"/>
            <w:vAlign w:val="center"/>
          </w:tcPr>
          <w:p w:rsidR="00CA0536" w:rsidRPr="00B244B5" w:rsidRDefault="00B244B5" w:rsidP="00B4106A">
            <w:pPr>
              <w:autoSpaceDE w:val="0"/>
              <w:autoSpaceDN w:val="0"/>
              <w:adjustRightInd w:val="0"/>
              <w:spacing w:after="0" w:line="240" w:lineRule="auto"/>
              <w:jc w:val="both"/>
              <w:rPr>
                <w:rFonts w:ascii="Times New Roman" w:hAnsi="Times New Roman"/>
                <w:b/>
                <w:color w:val="000000"/>
                <w:sz w:val="16"/>
                <w:szCs w:val="16"/>
                <w:lang w:val="en-US"/>
              </w:rPr>
            </w:pPr>
            <w:r w:rsidRPr="00B244B5">
              <w:rPr>
                <w:rFonts w:ascii="Times New Roman" w:hAnsi="Times New Roman"/>
                <w:b/>
                <w:color w:val="000000"/>
                <w:sz w:val="16"/>
                <w:szCs w:val="16"/>
                <w:lang w:val="en-US"/>
              </w:rPr>
              <w:t>Primary State Registration Number</w:t>
            </w:r>
            <w:r>
              <w:rPr>
                <w:rFonts w:ascii="Times New Roman" w:hAnsi="Times New Roman"/>
                <w:b/>
                <w:color w:val="000000"/>
                <w:sz w:val="16"/>
                <w:szCs w:val="16"/>
                <w:lang w:val="en-US"/>
              </w:rPr>
              <w:t xml:space="preserve"> (OGRN)</w:t>
            </w:r>
          </w:p>
        </w:tc>
        <w:tc>
          <w:tcPr>
            <w:tcW w:w="4670" w:type="dxa"/>
            <w:gridSpan w:val="3"/>
            <w:tcBorders>
              <w:left w:val="single" w:sz="4" w:space="0" w:color="auto"/>
            </w:tcBorders>
            <w:shd w:val="clear" w:color="auto" w:fill="D9D9D9"/>
          </w:tcPr>
          <w:p w:rsidR="00CA0536" w:rsidRPr="00D142EF" w:rsidRDefault="00CA0536" w:rsidP="007A3895">
            <w:pPr>
              <w:autoSpaceDE w:val="0"/>
              <w:autoSpaceDN w:val="0"/>
              <w:adjustRightInd w:val="0"/>
              <w:spacing w:after="0" w:line="240" w:lineRule="auto"/>
              <w:rPr>
                <w:rFonts w:ascii="Times New Roman" w:hAnsi="Times New Roman"/>
                <w:color w:val="000000"/>
                <w:sz w:val="16"/>
                <w:szCs w:val="16"/>
              </w:rPr>
            </w:pPr>
            <w:r w:rsidRPr="00D142EF">
              <w:rPr>
                <w:rFonts w:ascii="Times New Roman" w:hAnsi="Times New Roman"/>
                <w:sz w:val="16"/>
                <w:szCs w:val="16"/>
              </w:rPr>
              <w:t>1027739132563</w:t>
            </w:r>
          </w:p>
        </w:tc>
      </w:tr>
      <w:tr w:rsidR="00CA0536" w:rsidRPr="00CF5B55" w:rsidTr="007A3895">
        <w:trPr>
          <w:trHeight w:val="169"/>
        </w:trPr>
        <w:tc>
          <w:tcPr>
            <w:tcW w:w="992" w:type="dxa"/>
            <w:vMerge/>
            <w:tcBorders>
              <w:right w:val="single" w:sz="4" w:space="0" w:color="auto"/>
            </w:tcBorders>
            <w:shd w:val="clear" w:color="auto" w:fill="D9D9D9"/>
            <w:vAlign w:val="center"/>
          </w:tcPr>
          <w:p w:rsidR="00CA0536" w:rsidRPr="00D142EF" w:rsidRDefault="00CA0536" w:rsidP="007A3895">
            <w:pPr>
              <w:autoSpaceDE w:val="0"/>
              <w:autoSpaceDN w:val="0"/>
              <w:adjustRightInd w:val="0"/>
              <w:spacing w:after="0" w:line="240" w:lineRule="auto"/>
              <w:ind w:right="-123"/>
              <w:jc w:val="center"/>
              <w:rPr>
                <w:rFonts w:ascii="Times New Roman" w:hAnsi="Times New Roman"/>
                <w:color w:val="000000"/>
                <w:sz w:val="18"/>
                <w:szCs w:val="18"/>
              </w:rPr>
            </w:pPr>
          </w:p>
        </w:tc>
        <w:tc>
          <w:tcPr>
            <w:tcW w:w="3977" w:type="dxa"/>
            <w:gridSpan w:val="5"/>
            <w:tcBorders>
              <w:right w:val="single" w:sz="4" w:space="0" w:color="auto"/>
            </w:tcBorders>
            <w:shd w:val="clear" w:color="auto" w:fill="D9D9D9"/>
            <w:vAlign w:val="center"/>
          </w:tcPr>
          <w:p w:rsidR="00CA0536" w:rsidRPr="00B244B5" w:rsidRDefault="00B244B5" w:rsidP="00B4106A">
            <w:pPr>
              <w:autoSpaceDE w:val="0"/>
              <w:autoSpaceDN w:val="0"/>
              <w:adjustRightInd w:val="0"/>
              <w:spacing w:after="0" w:line="240" w:lineRule="auto"/>
              <w:jc w:val="both"/>
              <w:rPr>
                <w:rFonts w:ascii="Times New Roman" w:hAnsi="Times New Roman"/>
                <w:b/>
                <w:color w:val="000000"/>
                <w:sz w:val="16"/>
                <w:szCs w:val="16"/>
                <w:lang w:val="en-US"/>
              </w:rPr>
            </w:pPr>
            <w:r w:rsidRPr="00B244B5">
              <w:rPr>
                <w:rFonts w:ascii="Times New Roman" w:hAnsi="Times New Roman"/>
                <w:b/>
                <w:sz w:val="16"/>
                <w:szCs w:val="16"/>
                <w:lang w:val="en-US"/>
              </w:rPr>
              <w:t>Date of record in the Unified State Register of Legal Entities</w:t>
            </w:r>
          </w:p>
        </w:tc>
        <w:tc>
          <w:tcPr>
            <w:tcW w:w="4670" w:type="dxa"/>
            <w:gridSpan w:val="3"/>
            <w:tcBorders>
              <w:left w:val="single" w:sz="4" w:space="0" w:color="auto"/>
            </w:tcBorders>
            <w:shd w:val="clear" w:color="auto" w:fill="D9D9D9"/>
          </w:tcPr>
          <w:p w:rsidR="00CA0536" w:rsidRPr="00D142EF" w:rsidRDefault="00CA0536" w:rsidP="007A3895">
            <w:pPr>
              <w:autoSpaceDE w:val="0"/>
              <w:autoSpaceDN w:val="0"/>
              <w:adjustRightInd w:val="0"/>
              <w:spacing w:after="0" w:line="240" w:lineRule="auto"/>
              <w:rPr>
                <w:rFonts w:ascii="Times New Roman" w:hAnsi="Times New Roman"/>
                <w:color w:val="000000"/>
                <w:sz w:val="16"/>
                <w:szCs w:val="16"/>
              </w:rPr>
            </w:pPr>
            <w:r w:rsidRPr="00D142EF">
              <w:rPr>
                <w:rFonts w:ascii="Times New Roman" w:hAnsi="Times New Roman"/>
                <w:sz w:val="16"/>
                <w:szCs w:val="16"/>
              </w:rPr>
              <w:t>30.08.2002</w:t>
            </w:r>
          </w:p>
        </w:tc>
      </w:tr>
      <w:tr w:rsidR="00CA0536" w:rsidRPr="00EB6BA5" w:rsidTr="007A3895">
        <w:trPr>
          <w:trHeight w:val="161"/>
        </w:trPr>
        <w:tc>
          <w:tcPr>
            <w:tcW w:w="992" w:type="dxa"/>
            <w:vMerge/>
            <w:tcBorders>
              <w:right w:val="single" w:sz="4" w:space="0" w:color="auto"/>
            </w:tcBorders>
            <w:shd w:val="clear" w:color="auto" w:fill="D9D9D9"/>
            <w:vAlign w:val="center"/>
          </w:tcPr>
          <w:p w:rsidR="00CA0536" w:rsidRPr="00D142EF" w:rsidRDefault="00CA0536" w:rsidP="007A3895">
            <w:pPr>
              <w:autoSpaceDE w:val="0"/>
              <w:autoSpaceDN w:val="0"/>
              <w:adjustRightInd w:val="0"/>
              <w:spacing w:after="0" w:line="240" w:lineRule="auto"/>
              <w:ind w:right="-123"/>
              <w:jc w:val="center"/>
              <w:rPr>
                <w:rFonts w:ascii="Times New Roman" w:hAnsi="Times New Roman"/>
                <w:color w:val="000000"/>
                <w:sz w:val="18"/>
                <w:szCs w:val="18"/>
              </w:rPr>
            </w:pPr>
          </w:p>
        </w:tc>
        <w:tc>
          <w:tcPr>
            <w:tcW w:w="3977" w:type="dxa"/>
            <w:gridSpan w:val="5"/>
            <w:tcBorders>
              <w:right w:val="single" w:sz="4" w:space="0" w:color="auto"/>
            </w:tcBorders>
            <w:shd w:val="clear" w:color="auto" w:fill="D9D9D9"/>
            <w:vAlign w:val="center"/>
          </w:tcPr>
          <w:p w:rsidR="00CA0536" w:rsidRPr="00B244B5" w:rsidRDefault="00B244B5" w:rsidP="00B4106A">
            <w:pPr>
              <w:autoSpaceDE w:val="0"/>
              <w:autoSpaceDN w:val="0"/>
              <w:adjustRightInd w:val="0"/>
              <w:spacing w:after="0" w:line="240" w:lineRule="auto"/>
              <w:jc w:val="both"/>
              <w:rPr>
                <w:rFonts w:ascii="Times New Roman" w:hAnsi="Times New Roman"/>
                <w:b/>
                <w:sz w:val="16"/>
                <w:szCs w:val="16"/>
                <w:lang w:val="en-US"/>
              </w:rPr>
            </w:pPr>
            <w:r w:rsidRPr="00B244B5">
              <w:rPr>
                <w:rFonts w:ascii="Times New Roman" w:hAnsi="Times New Roman"/>
                <w:b/>
                <w:sz w:val="16"/>
                <w:szCs w:val="16"/>
                <w:lang w:val="en-US"/>
              </w:rPr>
              <w:t>Name of registration agency</w:t>
            </w:r>
            <w:r>
              <w:rPr>
                <w:rFonts w:ascii="Times New Roman" w:hAnsi="Times New Roman"/>
                <w:b/>
                <w:sz w:val="16"/>
                <w:szCs w:val="16"/>
                <w:lang w:val="en-US"/>
              </w:rPr>
              <w:t xml:space="preserve"> that made an entry to </w:t>
            </w:r>
            <w:r w:rsidRPr="00B244B5">
              <w:rPr>
                <w:rFonts w:ascii="Times New Roman" w:hAnsi="Times New Roman"/>
                <w:b/>
                <w:sz w:val="16"/>
                <w:szCs w:val="16"/>
                <w:lang w:val="en-US"/>
              </w:rPr>
              <w:t>the Unified State Register of Legal Entities</w:t>
            </w:r>
            <w:r>
              <w:rPr>
                <w:rFonts w:ascii="Times New Roman" w:hAnsi="Times New Roman"/>
                <w:b/>
                <w:sz w:val="16"/>
                <w:szCs w:val="16"/>
                <w:lang w:val="en-US"/>
              </w:rPr>
              <w:t xml:space="preserve"> on assignment of </w:t>
            </w:r>
            <w:r>
              <w:rPr>
                <w:rFonts w:ascii="Times New Roman" w:hAnsi="Times New Roman"/>
                <w:b/>
                <w:color w:val="000000"/>
                <w:sz w:val="16"/>
                <w:szCs w:val="16"/>
                <w:lang w:val="en-US"/>
              </w:rPr>
              <w:t>OGRN</w:t>
            </w:r>
          </w:p>
        </w:tc>
        <w:tc>
          <w:tcPr>
            <w:tcW w:w="4670" w:type="dxa"/>
            <w:gridSpan w:val="3"/>
            <w:tcBorders>
              <w:left w:val="single" w:sz="4" w:space="0" w:color="auto"/>
            </w:tcBorders>
            <w:shd w:val="clear" w:color="auto" w:fill="D9D9D9"/>
          </w:tcPr>
          <w:p w:rsidR="00CA0536" w:rsidRPr="00B244B5" w:rsidRDefault="00B244B5" w:rsidP="007A3895">
            <w:pPr>
              <w:autoSpaceDE w:val="0"/>
              <w:autoSpaceDN w:val="0"/>
              <w:adjustRightInd w:val="0"/>
              <w:spacing w:after="0" w:line="240" w:lineRule="auto"/>
              <w:rPr>
                <w:rFonts w:ascii="Times New Roman" w:hAnsi="Times New Roman"/>
                <w:color w:val="000000"/>
                <w:sz w:val="16"/>
                <w:szCs w:val="16"/>
                <w:lang w:val="en-US"/>
              </w:rPr>
            </w:pPr>
            <w:r w:rsidRPr="00B244B5">
              <w:rPr>
                <w:rFonts w:ascii="Times New Roman" w:hAnsi="Times New Roman"/>
                <w:sz w:val="16"/>
                <w:szCs w:val="16"/>
                <w:lang w:val="en-US"/>
              </w:rPr>
              <w:t xml:space="preserve">Moscow </w:t>
            </w:r>
            <w:proofErr w:type="spellStart"/>
            <w:r w:rsidRPr="00B244B5">
              <w:rPr>
                <w:rFonts w:ascii="Times New Roman" w:hAnsi="Times New Roman"/>
                <w:sz w:val="16"/>
                <w:szCs w:val="16"/>
                <w:lang w:val="en-US"/>
              </w:rPr>
              <w:t>Interdistrict</w:t>
            </w:r>
            <w:proofErr w:type="spellEnd"/>
            <w:r w:rsidRPr="00B244B5">
              <w:rPr>
                <w:rFonts w:ascii="Times New Roman" w:hAnsi="Times New Roman"/>
                <w:sz w:val="16"/>
                <w:szCs w:val="16"/>
                <w:lang w:val="en-US"/>
              </w:rPr>
              <w:t xml:space="preserve"> Inspectorate No. 39 of the Ministry of the Russian Federation for Taxes and Levies</w:t>
            </w:r>
          </w:p>
        </w:tc>
      </w:tr>
      <w:tr w:rsidR="00CA0536" w:rsidRPr="00CF5B55" w:rsidTr="007A3895">
        <w:trPr>
          <w:trHeight w:val="282"/>
        </w:trPr>
        <w:tc>
          <w:tcPr>
            <w:tcW w:w="992" w:type="dxa"/>
            <w:vMerge/>
            <w:tcBorders>
              <w:right w:val="single" w:sz="4" w:space="0" w:color="auto"/>
            </w:tcBorders>
            <w:shd w:val="clear" w:color="auto" w:fill="D9D9D9"/>
            <w:vAlign w:val="center"/>
          </w:tcPr>
          <w:p w:rsidR="00CA0536" w:rsidRPr="00B244B5" w:rsidRDefault="00CA0536" w:rsidP="007A3895">
            <w:pPr>
              <w:autoSpaceDE w:val="0"/>
              <w:autoSpaceDN w:val="0"/>
              <w:adjustRightInd w:val="0"/>
              <w:spacing w:after="0" w:line="240" w:lineRule="auto"/>
              <w:ind w:right="-123"/>
              <w:jc w:val="center"/>
              <w:rPr>
                <w:rFonts w:ascii="Times New Roman" w:hAnsi="Times New Roman"/>
                <w:color w:val="000000"/>
                <w:sz w:val="18"/>
                <w:szCs w:val="18"/>
                <w:lang w:val="en-US"/>
              </w:rPr>
            </w:pPr>
          </w:p>
        </w:tc>
        <w:tc>
          <w:tcPr>
            <w:tcW w:w="3977" w:type="dxa"/>
            <w:gridSpan w:val="5"/>
            <w:tcBorders>
              <w:right w:val="single" w:sz="4" w:space="0" w:color="auto"/>
            </w:tcBorders>
            <w:shd w:val="clear" w:color="auto" w:fill="D9D9D9"/>
            <w:vAlign w:val="center"/>
          </w:tcPr>
          <w:p w:rsidR="00CA0536" w:rsidRPr="00B244B5" w:rsidRDefault="00B244B5" w:rsidP="00B4106A">
            <w:pPr>
              <w:autoSpaceDE w:val="0"/>
              <w:autoSpaceDN w:val="0"/>
              <w:adjustRightInd w:val="0"/>
              <w:spacing w:after="0" w:line="240" w:lineRule="auto"/>
              <w:jc w:val="both"/>
              <w:rPr>
                <w:rFonts w:ascii="Times New Roman" w:hAnsi="Times New Roman"/>
                <w:b/>
                <w:sz w:val="16"/>
                <w:szCs w:val="16"/>
                <w:lang w:val="en-US"/>
              </w:rPr>
            </w:pPr>
            <w:r>
              <w:rPr>
                <w:rFonts w:ascii="Times New Roman" w:hAnsi="Times New Roman"/>
                <w:b/>
                <w:sz w:val="16"/>
                <w:szCs w:val="16"/>
                <w:lang w:val="en-US"/>
              </w:rPr>
              <w:t>State Registration Number</w:t>
            </w:r>
          </w:p>
        </w:tc>
        <w:tc>
          <w:tcPr>
            <w:tcW w:w="4670" w:type="dxa"/>
            <w:gridSpan w:val="3"/>
            <w:tcBorders>
              <w:left w:val="single" w:sz="4" w:space="0" w:color="auto"/>
            </w:tcBorders>
            <w:shd w:val="clear" w:color="auto" w:fill="D9D9D9"/>
          </w:tcPr>
          <w:p w:rsidR="00CA0536" w:rsidRPr="00D142EF" w:rsidRDefault="00CA0536" w:rsidP="007A3895">
            <w:pPr>
              <w:autoSpaceDE w:val="0"/>
              <w:autoSpaceDN w:val="0"/>
              <w:adjustRightInd w:val="0"/>
              <w:spacing w:after="0" w:line="240" w:lineRule="auto"/>
              <w:rPr>
                <w:rFonts w:ascii="Times New Roman" w:hAnsi="Times New Roman"/>
                <w:color w:val="000000"/>
                <w:sz w:val="16"/>
                <w:szCs w:val="16"/>
              </w:rPr>
            </w:pPr>
            <w:r w:rsidRPr="00D142EF">
              <w:rPr>
                <w:rFonts w:ascii="Times New Roman" w:hAnsi="Times New Roman"/>
                <w:color w:val="000000"/>
                <w:sz w:val="16"/>
                <w:szCs w:val="16"/>
              </w:rPr>
              <w:t>3294</w:t>
            </w:r>
          </w:p>
        </w:tc>
      </w:tr>
      <w:tr w:rsidR="00CA0536" w:rsidRPr="00EB6BA5" w:rsidTr="007A3895">
        <w:trPr>
          <w:trHeight w:val="274"/>
        </w:trPr>
        <w:tc>
          <w:tcPr>
            <w:tcW w:w="992" w:type="dxa"/>
            <w:vMerge/>
            <w:tcBorders>
              <w:right w:val="single" w:sz="4" w:space="0" w:color="auto"/>
            </w:tcBorders>
            <w:shd w:val="clear" w:color="auto" w:fill="D9D9D9"/>
            <w:vAlign w:val="center"/>
          </w:tcPr>
          <w:p w:rsidR="00CA0536" w:rsidRPr="00D142EF" w:rsidRDefault="00CA0536" w:rsidP="007A3895">
            <w:pPr>
              <w:autoSpaceDE w:val="0"/>
              <w:autoSpaceDN w:val="0"/>
              <w:adjustRightInd w:val="0"/>
              <w:spacing w:after="0" w:line="240" w:lineRule="auto"/>
              <w:ind w:right="-123"/>
              <w:jc w:val="center"/>
              <w:rPr>
                <w:rFonts w:ascii="Times New Roman" w:hAnsi="Times New Roman"/>
                <w:color w:val="000000"/>
                <w:sz w:val="18"/>
                <w:szCs w:val="18"/>
              </w:rPr>
            </w:pPr>
          </w:p>
        </w:tc>
        <w:tc>
          <w:tcPr>
            <w:tcW w:w="3977" w:type="dxa"/>
            <w:gridSpan w:val="5"/>
            <w:tcBorders>
              <w:right w:val="single" w:sz="4" w:space="0" w:color="auto"/>
            </w:tcBorders>
            <w:shd w:val="clear" w:color="auto" w:fill="D9D9D9"/>
            <w:vAlign w:val="center"/>
          </w:tcPr>
          <w:p w:rsidR="00CA0536" w:rsidRPr="00D142EF" w:rsidRDefault="00B244B5" w:rsidP="00B4106A">
            <w:pPr>
              <w:autoSpaceDE w:val="0"/>
              <w:autoSpaceDN w:val="0"/>
              <w:adjustRightInd w:val="0"/>
              <w:spacing w:after="0" w:line="240" w:lineRule="auto"/>
              <w:jc w:val="both"/>
              <w:rPr>
                <w:rFonts w:ascii="Times New Roman" w:hAnsi="Times New Roman"/>
                <w:b/>
                <w:color w:val="000000"/>
                <w:sz w:val="16"/>
                <w:szCs w:val="16"/>
              </w:rPr>
            </w:pPr>
            <w:r>
              <w:rPr>
                <w:rFonts w:ascii="Times New Roman" w:hAnsi="Times New Roman"/>
                <w:b/>
                <w:color w:val="000000"/>
                <w:sz w:val="16"/>
                <w:szCs w:val="16"/>
                <w:lang w:val="en-US"/>
              </w:rPr>
              <w:t>Name of registration agency</w:t>
            </w:r>
            <w:r w:rsidR="00CA0536" w:rsidRPr="00D142EF">
              <w:rPr>
                <w:rFonts w:ascii="Times New Roman" w:hAnsi="Times New Roman"/>
                <w:b/>
                <w:color w:val="000000"/>
                <w:sz w:val="16"/>
                <w:szCs w:val="16"/>
              </w:rPr>
              <w:t xml:space="preserve"> </w:t>
            </w:r>
          </w:p>
        </w:tc>
        <w:tc>
          <w:tcPr>
            <w:tcW w:w="4670" w:type="dxa"/>
            <w:gridSpan w:val="3"/>
            <w:tcBorders>
              <w:left w:val="single" w:sz="4" w:space="0" w:color="auto"/>
            </w:tcBorders>
            <w:shd w:val="clear" w:color="auto" w:fill="D9D9D9"/>
          </w:tcPr>
          <w:p w:rsidR="00CA0536" w:rsidRPr="00B244B5" w:rsidRDefault="00B244B5" w:rsidP="007A3895">
            <w:pPr>
              <w:autoSpaceDE w:val="0"/>
              <w:autoSpaceDN w:val="0"/>
              <w:adjustRightInd w:val="0"/>
              <w:spacing w:after="0" w:line="240" w:lineRule="auto"/>
              <w:rPr>
                <w:rFonts w:ascii="Times New Roman" w:hAnsi="Times New Roman"/>
                <w:color w:val="000000"/>
                <w:sz w:val="16"/>
                <w:szCs w:val="16"/>
                <w:lang w:val="en-US"/>
              </w:rPr>
            </w:pPr>
            <w:r w:rsidRPr="00B244B5">
              <w:rPr>
                <w:rFonts w:ascii="Times New Roman" w:hAnsi="Times New Roman"/>
                <w:sz w:val="16"/>
                <w:szCs w:val="16"/>
                <w:lang w:val="en-US"/>
              </w:rPr>
              <w:t>The Central Bank of the Russian Federation</w:t>
            </w:r>
          </w:p>
        </w:tc>
      </w:tr>
      <w:tr w:rsidR="00CA0536" w:rsidRPr="00CF5B55" w:rsidTr="007A3895">
        <w:trPr>
          <w:trHeight w:val="274"/>
        </w:trPr>
        <w:tc>
          <w:tcPr>
            <w:tcW w:w="992" w:type="dxa"/>
            <w:vMerge/>
            <w:tcBorders>
              <w:right w:val="single" w:sz="4" w:space="0" w:color="auto"/>
            </w:tcBorders>
            <w:shd w:val="clear" w:color="auto" w:fill="D9D9D9"/>
            <w:vAlign w:val="center"/>
          </w:tcPr>
          <w:p w:rsidR="00CA0536" w:rsidRPr="00B244B5" w:rsidRDefault="00CA0536" w:rsidP="007A3895">
            <w:pPr>
              <w:autoSpaceDE w:val="0"/>
              <w:autoSpaceDN w:val="0"/>
              <w:adjustRightInd w:val="0"/>
              <w:spacing w:after="0" w:line="240" w:lineRule="auto"/>
              <w:ind w:right="-123"/>
              <w:jc w:val="center"/>
              <w:rPr>
                <w:rFonts w:ascii="Times New Roman" w:hAnsi="Times New Roman"/>
                <w:color w:val="000000"/>
                <w:sz w:val="18"/>
                <w:szCs w:val="18"/>
                <w:lang w:val="en-US"/>
              </w:rPr>
            </w:pPr>
          </w:p>
        </w:tc>
        <w:tc>
          <w:tcPr>
            <w:tcW w:w="3977" w:type="dxa"/>
            <w:gridSpan w:val="5"/>
            <w:tcBorders>
              <w:right w:val="single" w:sz="4" w:space="0" w:color="auto"/>
            </w:tcBorders>
            <w:shd w:val="clear" w:color="auto" w:fill="D9D9D9"/>
            <w:vAlign w:val="center"/>
          </w:tcPr>
          <w:p w:rsidR="00CA0536" w:rsidRPr="00B244B5" w:rsidRDefault="00B244B5" w:rsidP="00B4106A">
            <w:pPr>
              <w:autoSpaceDE w:val="0"/>
              <w:autoSpaceDN w:val="0"/>
              <w:adjustRightInd w:val="0"/>
              <w:spacing w:after="0" w:line="240" w:lineRule="auto"/>
              <w:jc w:val="both"/>
              <w:rPr>
                <w:rFonts w:ascii="Times New Roman" w:hAnsi="Times New Roman"/>
                <w:b/>
                <w:color w:val="000000"/>
                <w:sz w:val="16"/>
                <w:szCs w:val="16"/>
                <w:lang w:val="en-US"/>
              </w:rPr>
            </w:pPr>
            <w:r>
              <w:rPr>
                <w:rFonts w:ascii="Times New Roman" w:hAnsi="Times New Roman"/>
                <w:b/>
                <w:color w:val="000000"/>
                <w:sz w:val="16"/>
                <w:szCs w:val="16"/>
                <w:lang w:val="en-US"/>
              </w:rPr>
              <w:t xml:space="preserve">Date of </w:t>
            </w:r>
            <w:r>
              <w:rPr>
                <w:rFonts w:ascii="Times New Roman" w:hAnsi="Times New Roman"/>
                <w:b/>
                <w:sz w:val="16"/>
                <w:szCs w:val="16"/>
                <w:lang w:val="en-US"/>
              </w:rPr>
              <w:t>State Registration</w:t>
            </w:r>
          </w:p>
        </w:tc>
        <w:tc>
          <w:tcPr>
            <w:tcW w:w="4670" w:type="dxa"/>
            <w:gridSpan w:val="3"/>
            <w:tcBorders>
              <w:left w:val="single" w:sz="4" w:space="0" w:color="auto"/>
            </w:tcBorders>
            <w:shd w:val="clear" w:color="auto" w:fill="D9D9D9"/>
          </w:tcPr>
          <w:p w:rsidR="00CA0536" w:rsidRPr="00D142EF" w:rsidRDefault="00CA0536" w:rsidP="007A3895">
            <w:pPr>
              <w:autoSpaceDE w:val="0"/>
              <w:autoSpaceDN w:val="0"/>
              <w:adjustRightInd w:val="0"/>
              <w:spacing w:after="0" w:line="240" w:lineRule="auto"/>
              <w:rPr>
                <w:rFonts w:ascii="Times New Roman" w:hAnsi="Times New Roman"/>
                <w:color w:val="000000"/>
                <w:sz w:val="16"/>
                <w:szCs w:val="16"/>
              </w:rPr>
            </w:pPr>
            <w:r w:rsidRPr="00D142EF">
              <w:rPr>
                <w:rFonts w:ascii="Times New Roman" w:hAnsi="Times New Roman"/>
                <w:color w:val="000000"/>
                <w:sz w:val="16"/>
                <w:szCs w:val="16"/>
              </w:rPr>
              <w:t>27.06.1996</w:t>
            </w:r>
          </w:p>
        </w:tc>
      </w:tr>
      <w:tr w:rsidR="00CA0536" w:rsidRPr="00CF5B55" w:rsidTr="007A3895">
        <w:trPr>
          <w:trHeight w:val="511"/>
        </w:trPr>
        <w:tc>
          <w:tcPr>
            <w:tcW w:w="992" w:type="dxa"/>
            <w:vMerge/>
            <w:tcBorders>
              <w:right w:val="single" w:sz="4" w:space="0" w:color="auto"/>
            </w:tcBorders>
            <w:shd w:val="clear" w:color="auto" w:fill="D9D9D9"/>
            <w:vAlign w:val="center"/>
          </w:tcPr>
          <w:p w:rsidR="00CA0536" w:rsidRPr="00D142EF" w:rsidRDefault="00CA0536" w:rsidP="007A3895">
            <w:pPr>
              <w:autoSpaceDE w:val="0"/>
              <w:autoSpaceDN w:val="0"/>
              <w:adjustRightInd w:val="0"/>
              <w:spacing w:after="0" w:line="240" w:lineRule="auto"/>
              <w:ind w:right="-123"/>
              <w:jc w:val="center"/>
              <w:rPr>
                <w:rFonts w:ascii="Times New Roman" w:hAnsi="Times New Roman"/>
                <w:color w:val="000000"/>
                <w:sz w:val="18"/>
                <w:szCs w:val="18"/>
              </w:rPr>
            </w:pPr>
          </w:p>
        </w:tc>
        <w:tc>
          <w:tcPr>
            <w:tcW w:w="3977" w:type="dxa"/>
            <w:gridSpan w:val="5"/>
            <w:tcBorders>
              <w:right w:val="single" w:sz="4" w:space="0" w:color="auto"/>
            </w:tcBorders>
            <w:shd w:val="clear" w:color="auto" w:fill="D9D9D9"/>
          </w:tcPr>
          <w:p w:rsidR="00CA0536" w:rsidRPr="00B53EA6" w:rsidRDefault="00B244B5" w:rsidP="00B4106A">
            <w:pPr>
              <w:spacing w:after="0" w:line="240" w:lineRule="auto"/>
              <w:jc w:val="both"/>
              <w:rPr>
                <w:rFonts w:ascii="Times New Roman" w:hAnsi="Times New Roman"/>
                <w:b/>
                <w:sz w:val="16"/>
                <w:szCs w:val="16"/>
                <w:lang w:val="en-US"/>
              </w:rPr>
            </w:pPr>
            <w:r w:rsidRPr="00B244B5">
              <w:rPr>
                <w:rFonts w:ascii="Times New Roman" w:hAnsi="Times New Roman"/>
                <w:b/>
                <w:sz w:val="16"/>
                <w:szCs w:val="16"/>
                <w:lang w:val="en-US"/>
              </w:rPr>
              <w:t>The number of the personal account in the register of holders of registered securities of Kubanenergo</w:t>
            </w:r>
            <w:r>
              <w:rPr>
                <w:rFonts w:ascii="Times New Roman" w:hAnsi="Times New Roman"/>
                <w:b/>
                <w:sz w:val="16"/>
                <w:szCs w:val="16"/>
                <w:lang w:val="en-US"/>
              </w:rPr>
              <w:t xml:space="preserve"> PJSC</w:t>
            </w:r>
            <w:r w:rsidRPr="00B244B5">
              <w:rPr>
                <w:rFonts w:ascii="Times New Roman" w:hAnsi="Times New Roman"/>
                <w:b/>
                <w:sz w:val="16"/>
                <w:szCs w:val="16"/>
                <w:lang w:val="en-US"/>
              </w:rPr>
              <w:t xml:space="preserve"> for transfer of purchased securities </w:t>
            </w:r>
          </w:p>
        </w:tc>
        <w:tc>
          <w:tcPr>
            <w:tcW w:w="4670" w:type="dxa"/>
            <w:gridSpan w:val="3"/>
            <w:tcBorders>
              <w:left w:val="single" w:sz="4" w:space="0" w:color="auto"/>
            </w:tcBorders>
            <w:shd w:val="clear" w:color="auto" w:fill="D9D9D9"/>
          </w:tcPr>
          <w:p w:rsidR="00CA0536" w:rsidRPr="00D142EF" w:rsidRDefault="00CA0536" w:rsidP="007A3895">
            <w:pPr>
              <w:autoSpaceDE w:val="0"/>
              <w:autoSpaceDN w:val="0"/>
              <w:adjustRightInd w:val="0"/>
              <w:spacing w:after="0" w:line="240" w:lineRule="auto"/>
              <w:rPr>
                <w:rFonts w:ascii="Times New Roman" w:hAnsi="Times New Roman"/>
                <w:color w:val="000000"/>
                <w:sz w:val="16"/>
                <w:szCs w:val="16"/>
              </w:rPr>
            </w:pPr>
            <w:r w:rsidRPr="007077CC">
              <w:rPr>
                <w:rFonts w:ascii="Times New Roman" w:hAnsi="Times New Roman"/>
                <w:sz w:val="16"/>
                <w:szCs w:val="16"/>
              </w:rPr>
              <w:t>20901714</w:t>
            </w:r>
          </w:p>
        </w:tc>
      </w:tr>
      <w:tr w:rsidR="00CA0536" w:rsidRPr="00EB6BA5" w:rsidTr="007A3895">
        <w:trPr>
          <w:trHeight w:val="427"/>
        </w:trPr>
        <w:tc>
          <w:tcPr>
            <w:tcW w:w="992" w:type="dxa"/>
            <w:vMerge/>
            <w:tcBorders>
              <w:right w:val="single" w:sz="4" w:space="0" w:color="auto"/>
            </w:tcBorders>
            <w:shd w:val="clear" w:color="auto" w:fill="D9D9D9"/>
            <w:vAlign w:val="center"/>
          </w:tcPr>
          <w:p w:rsidR="00CA0536" w:rsidRPr="00D142EF" w:rsidRDefault="00CA0536" w:rsidP="007A3895">
            <w:pPr>
              <w:autoSpaceDE w:val="0"/>
              <w:autoSpaceDN w:val="0"/>
              <w:adjustRightInd w:val="0"/>
              <w:spacing w:after="0" w:line="240" w:lineRule="auto"/>
              <w:ind w:right="-123"/>
              <w:jc w:val="center"/>
              <w:rPr>
                <w:rFonts w:ascii="Times New Roman" w:hAnsi="Times New Roman"/>
                <w:color w:val="000000"/>
                <w:sz w:val="18"/>
                <w:szCs w:val="18"/>
              </w:rPr>
            </w:pPr>
          </w:p>
        </w:tc>
        <w:tc>
          <w:tcPr>
            <w:tcW w:w="3977" w:type="dxa"/>
            <w:gridSpan w:val="5"/>
            <w:shd w:val="clear" w:color="auto" w:fill="D9D9D9"/>
            <w:vAlign w:val="center"/>
          </w:tcPr>
          <w:p w:rsidR="00CA0536" w:rsidRPr="00B244B5" w:rsidRDefault="00B244B5" w:rsidP="00B4106A">
            <w:pPr>
              <w:autoSpaceDE w:val="0"/>
              <w:autoSpaceDN w:val="0"/>
              <w:adjustRightInd w:val="0"/>
              <w:spacing w:after="0" w:line="240" w:lineRule="auto"/>
              <w:jc w:val="both"/>
              <w:rPr>
                <w:rFonts w:ascii="Times New Roman" w:hAnsi="Times New Roman"/>
                <w:color w:val="000000"/>
                <w:lang w:val="en-US"/>
              </w:rPr>
            </w:pPr>
            <w:r>
              <w:rPr>
                <w:rFonts w:ascii="Times New Roman" w:hAnsi="Times New Roman"/>
                <w:b/>
                <w:sz w:val="16"/>
                <w:szCs w:val="16"/>
                <w:lang w:val="en-US"/>
              </w:rPr>
              <w:t>Number</w:t>
            </w:r>
            <w:r w:rsidRPr="00B244B5">
              <w:rPr>
                <w:rFonts w:ascii="Times New Roman" w:hAnsi="Times New Roman"/>
                <w:b/>
                <w:sz w:val="16"/>
                <w:szCs w:val="16"/>
                <w:lang w:val="en-US"/>
              </w:rPr>
              <w:t xml:space="preserve"> </w:t>
            </w:r>
            <w:r>
              <w:rPr>
                <w:rFonts w:ascii="Times New Roman" w:hAnsi="Times New Roman"/>
                <w:b/>
                <w:sz w:val="16"/>
                <w:szCs w:val="16"/>
                <w:lang w:val="en-US"/>
              </w:rPr>
              <w:t>of</w:t>
            </w:r>
            <w:r w:rsidRPr="00B244B5">
              <w:rPr>
                <w:rFonts w:ascii="Times New Roman" w:hAnsi="Times New Roman"/>
                <w:b/>
                <w:sz w:val="16"/>
                <w:szCs w:val="16"/>
                <w:lang w:val="en-US"/>
              </w:rPr>
              <w:t xml:space="preserve"> </w:t>
            </w:r>
            <w:r>
              <w:rPr>
                <w:rFonts w:ascii="Times New Roman" w:hAnsi="Times New Roman"/>
                <w:b/>
                <w:sz w:val="16"/>
                <w:szCs w:val="16"/>
                <w:lang w:val="en-US"/>
              </w:rPr>
              <w:t>the</w:t>
            </w:r>
            <w:r w:rsidRPr="00B244B5">
              <w:rPr>
                <w:rFonts w:ascii="Times New Roman" w:hAnsi="Times New Roman"/>
                <w:b/>
                <w:sz w:val="16"/>
                <w:szCs w:val="16"/>
                <w:lang w:val="en-US"/>
              </w:rPr>
              <w:t xml:space="preserve"> </w:t>
            </w:r>
            <w:r>
              <w:rPr>
                <w:rFonts w:ascii="Times New Roman" w:hAnsi="Times New Roman"/>
                <w:b/>
                <w:sz w:val="16"/>
                <w:szCs w:val="16"/>
                <w:lang w:val="en-US"/>
              </w:rPr>
              <w:t xml:space="preserve">Acquirer’s account in the Central Depository </w:t>
            </w:r>
          </w:p>
        </w:tc>
        <w:tc>
          <w:tcPr>
            <w:tcW w:w="4670" w:type="dxa"/>
            <w:gridSpan w:val="3"/>
            <w:shd w:val="clear" w:color="auto" w:fill="D9D9D9"/>
            <w:vAlign w:val="center"/>
          </w:tcPr>
          <w:p w:rsidR="00CA0536" w:rsidRPr="00B244B5" w:rsidRDefault="00CA0536" w:rsidP="007A3895">
            <w:pPr>
              <w:autoSpaceDE w:val="0"/>
              <w:autoSpaceDN w:val="0"/>
              <w:adjustRightInd w:val="0"/>
              <w:jc w:val="center"/>
              <w:rPr>
                <w:rFonts w:ascii="Times New Roman" w:hAnsi="Times New Roman"/>
                <w:color w:val="000000"/>
                <w:lang w:val="en-US"/>
              </w:rPr>
            </w:pPr>
          </w:p>
        </w:tc>
      </w:tr>
      <w:tr w:rsidR="00CA0536" w:rsidRPr="00EB6BA5" w:rsidTr="007A3895">
        <w:trPr>
          <w:trHeight w:val="184"/>
        </w:trPr>
        <w:tc>
          <w:tcPr>
            <w:tcW w:w="992" w:type="dxa"/>
            <w:vMerge/>
            <w:tcBorders>
              <w:right w:val="single" w:sz="4" w:space="0" w:color="auto"/>
            </w:tcBorders>
            <w:shd w:val="clear" w:color="auto" w:fill="D9D9D9"/>
            <w:vAlign w:val="center"/>
          </w:tcPr>
          <w:p w:rsidR="00CA0536" w:rsidRPr="00B244B5" w:rsidRDefault="00CA0536" w:rsidP="007A3895">
            <w:pPr>
              <w:autoSpaceDE w:val="0"/>
              <w:autoSpaceDN w:val="0"/>
              <w:adjustRightInd w:val="0"/>
              <w:spacing w:after="0" w:line="240" w:lineRule="auto"/>
              <w:ind w:right="-123"/>
              <w:jc w:val="center"/>
              <w:rPr>
                <w:rFonts w:ascii="Times New Roman" w:hAnsi="Times New Roman"/>
                <w:color w:val="000000"/>
                <w:sz w:val="18"/>
                <w:szCs w:val="18"/>
                <w:lang w:val="en-US"/>
              </w:rPr>
            </w:pPr>
          </w:p>
        </w:tc>
        <w:tc>
          <w:tcPr>
            <w:tcW w:w="3977" w:type="dxa"/>
            <w:gridSpan w:val="5"/>
            <w:shd w:val="clear" w:color="auto" w:fill="D9D9D9"/>
            <w:vAlign w:val="center"/>
          </w:tcPr>
          <w:p w:rsidR="00CA0536" w:rsidRPr="00B4106A" w:rsidRDefault="00B4106A" w:rsidP="00B4106A">
            <w:pPr>
              <w:autoSpaceDE w:val="0"/>
              <w:autoSpaceDN w:val="0"/>
              <w:adjustRightInd w:val="0"/>
              <w:spacing w:after="0" w:line="240" w:lineRule="auto"/>
              <w:jc w:val="both"/>
              <w:rPr>
                <w:rFonts w:ascii="Times New Roman" w:hAnsi="Times New Roman"/>
                <w:i/>
                <w:color w:val="000000"/>
                <w:sz w:val="16"/>
                <w:szCs w:val="16"/>
                <w:lang w:val="en-US"/>
              </w:rPr>
            </w:pPr>
            <w:r>
              <w:rPr>
                <w:rFonts w:ascii="Times New Roman" w:hAnsi="Times New Roman"/>
                <w:b/>
                <w:sz w:val="16"/>
                <w:szCs w:val="16"/>
                <w:lang w:val="en-US"/>
              </w:rPr>
              <w:t>Number</w:t>
            </w:r>
            <w:r w:rsidRPr="00B4106A">
              <w:rPr>
                <w:rFonts w:ascii="Times New Roman" w:hAnsi="Times New Roman"/>
                <w:b/>
                <w:sz w:val="16"/>
                <w:szCs w:val="16"/>
                <w:lang w:val="en-US"/>
              </w:rPr>
              <w:t xml:space="preserve"> </w:t>
            </w:r>
            <w:r>
              <w:rPr>
                <w:rFonts w:ascii="Times New Roman" w:hAnsi="Times New Roman"/>
                <w:b/>
                <w:sz w:val="16"/>
                <w:szCs w:val="16"/>
                <w:lang w:val="en-US"/>
              </w:rPr>
              <w:t>and</w:t>
            </w:r>
            <w:r w:rsidRPr="00B4106A">
              <w:rPr>
                <w:rFonts w:ascii="Times New Roman" w:hAnsi="Times New Roman"/>
                <w:b/>
                <w:sz w:val="16"/>
                <w:szCs w:val="16"/>
                <w:lang w:val="en-US"/>
              </w:rPr>
              <w:t xml:space="preserve"> </w:t>
            </w:r>
            <w:r>
              <w:rPr>
                <w:rFonts w:ascii="Times New Roman" w:hAnsi="Times New Roman"/>
                <w:b/>
                <w:sz w:val="16"/>
                <w:szCs w:val="16"/>
                <w:lang w:val="en-US"/>
              </w:rPr>
              <w:t>date</w:t>
            </w:r>
            <w:r w:rsidRPr="00B4106A">
              <w:rPr>
                <w:rFonts w:ascii="Times New Roman" w:hAnsi="Times New Roman"/>
                <w:b/>
                <w:sz w:val="16"/>
                <w:szCs w:val="16"/>
                <w:lang w:val="en-US"/>
              </w:rPr>
              <w:t xml:space="preserve"> </w:t>
            </w:r>
            <w:r>
              <w:rPr>
                <w:rFonts w:ascii="Times New Roman" w:hAnsi="Times New Roman"/>
                <w:b/>
                <w:sz w:val="16"/>
                <w:szCs w:val="16"/>
                <w:lang w:val="en-US"/>
              </w:rPr>
              <w:t>of</w:t>
            </w:r>
            <w:r w:rsidRPr="00B4106A">
              <w:rPr>
                <w:rFonts w:ascii="Times New Roman" w:hAnsi="Times New Roman"/>
                <w:b/>
                <w:sz w:val="16"/>
                <w:szCs w:val="16"/>
                <w:lang w:val="en-US"/>
              </w:rPr>
              <w:t xml:space="preserve"> </w:t>
            </w:r>
            <w:r>
              <w:rPr>
                <w:rFonts w:ascii="Times New Roman" w:hAnsi="Times New Roman"/>
                <w:b/>
                <w:sz w:val="16"/>
                <w:szCs w:val="16"/>
                <w:lang w:val="en-US"/>
              </w:rPr>
              <w:t>the</w:t>
            </w:r>
            <w:r w:rsidRPr="00B4106A">
              <w:rPr>
                <w:rFonts w:ascii="Times New Roman" w:hAnsi="Times New Roman"/>
                <w:b/>
                <w:sz w:val="16"/>
                <w:szCs w:val="16"/>
                <w:lang w:val="en-US"/>
              </w:rPr>
              <w:t xml:space="preserve"> </w:t>
            </w:r>
            <w:r>
              <w:rPr>
                <w:rFonts w:ascii="Times New Roman" w:hAnsi="Times New Roman"/>
                <w:b/>
                <w:sz w:val="16"/>
                <w:szCs w:val="16"/>
                <w:lang w:val="en-US"/>
              </w:rPr>
              <w:t>depository</w:t>
            </w:r>
            <w:r w:rsidRPr="00B4106A">
              <w:rPr>
                <w:rFonts w:ascii="Times New Roman" w:hAnsi="Times New Roman"/>
                <w:b/>
                <w:sz w:val="16"/>
                <w:szCs w:val="16"/>
                <w:lang w:val="en-US"/>
              </w:rPr>
              <w:t xml:space="preserve"> </w:t>
            </w:r>
            <w:r>
              <w:rPr>
                <w:rFonts w:ascii="Times New Roman" w:hAnsi="Times New Roman"/>
                <w:b/>
                <w:sz w:val="16"/>
                <w:szCs w:val="16"/>
                <w:lang w:val="en-US"/>
              </w:rPr>
              <w:t>agreement</w:t>
            </w:r>
            <w:r w:rsidRPr="00B4106A">
              <w:rPr>
                <w:rFonts w:ascii="Times New Roman" w:hAnsi="Times New Roman"/>
                <w:b/>
                <w:sz w:val="16"/>
                <w:szCs w:val="16"/>
                <w:lang w:val="en-US"/>
              </w:rPr>
              <w:t xml:space="preserve"> </w:t>
            </w:r>
            <w:r>
              <w:rPr>
                <w:rFonts w:ascii="Times New Roman" w:hAnsi="Times New Roman"/>
                <w:b/>
                <w:sz w:val="16"/>
                <w:szCs w:val="16"/>
                <w:lang w:val="en-US"/>
              </w:rPr>
              <w:t>concluded</w:t>
            </w:r>
            <w:r w:rsidRPr="00B4106A">
              <w:rPr>
                <w:rFonts w:ascii="Times New Roman" w:hAnsi="Times New Roman"/>
                <w:b/>
                <w:sz w:val="16"/>
                <w:szCs w:val="16"/>
                <w:lang w:val="en-US"/>
              </w:rPr>
              <w:t xml:space="preserve"> </w:t>
            </w:r>
            <w:r>
              <w:rPr>
                <w:rFonts w:ascii="Times New Roman" w:hAnsi="Times New Roman"/>
                <w:b/>
                <w:sz w:val="16"/>
                <w:szCs w:val="16"/>
                <w:lang w:val="en-US"/>
              </w:rPr>
              <w:t>between</w:t>
            </w:r>
            <w:r w:rsidRPr="00B4106A">
              <w:rPr>
                <w:rFonts w:ascii="Times New Roman" w:hAnsi="Times New Roman"/>
                <w:b/>
                <w:sz w:val="16"/>
                <w:szCs w:val="16"/>
                <w:lang w:val="en-US"/>
              </w:rPr>
              <w:t xml:space="preserve">  </w:t>
            </w:r>
            <w:r>
              <w:rPr>
                <w:rFonts w:ascii="Times New Roman" w:hAnsi="Times New Roman"/>
                <w:b/>
                <w:sz w:val="16"/>
                <w:szCs w:val="16"/>
                <w:lang w:val="en-US"/>
              </w:rPr>
              <w:t>in the Central Depository and the Acquirer</w:t>
            </w:r>
          </w:p>
        </w:tc>
        <w:tc>
          <w:tcPr>
            <w:tcW w:w="4670" w:type="dxa"/>
            <w:gridSpan w:val="3"/>
            <w:shd w:val="clear" w:color="auto" w:fill="D9D9D9"/>
            <w:vAlign w:val="center"/>
          </w:tcPr>
          <w:p w:rsidR="00CA0536" w:rsidRPr="00B4106A" w:rsidRDefault="00CA0536" w:rsidP="007A3895">
            <w:pPr>
              <w:autoSpaceDE w:val="0"/>
              <w:autoSpaceDN w:val="0"/>
              <w:adjustRightInd w:val="0"/>
              <w:rPr>
                <w:rFonts w:ascii="Times New Roman" w:hAnsi="Times New Roman"/>
                <w:i/>
                <w:color w:val="000000"/>
                <w:sz w:val="16"/>
                <w:szCs w:val="16"/>
                <w:lang w:val="en-US"/>
              </w:rPr>
            </w:pPr>
          </w:p>
        </w:tc>
      </w:tr>
      <w:tr w:rsidR="00CA0536" w:rsidRPr="00EB6BA5" w:rsidTr="007A3895">
        <w:trPr>
          <w:trHeight w:val="657"/>
        </w:trPr>
        <w:tc>
          <w:tcPr>
            <w:tcW w:w="992" w:type="dxa"/>
            <w:vMerge/>
            <w:tcBorders>
              <w:right w:val="single" w:sz="4" w:space="0" w:color="auto"/>
            </w:tcBorders>
            <w:shd w:val="clear" w:color="auto" w:fill="D9D9D9"/>
            <w:vAlign w:val="center"/>
          </w:tcPr>
          <w:p w:rsidR="00CA0536" w:rsidRPr="00B4106A" w:rsidRDefault="00CA0536" w:rsidP="007A3895">
            <w:pPr>
              <w:autoSpaceDE w:val="0"/>
              <w:autoSpaceDN w:val="0"/>
              <w:adjustRightInd w:val="0"/>
              <w:spacing w:after="0" w:line="240" w:lineRule="auto"/>
              <w:ind w:right="-123"/>
              <w:jc w:val="center"/>
              <w:rPr>
                <w:rFonts w:ascii="Times New Roman" w:hAnsi="Times New Roman"/>
                <w:color w:val="000000"/>
                <w:sz w:val="18"/>
                <w:szCs w:val="18"/>
                <w:lang w:val="en-US"/>
              </w:rPr>
            </w:pPr>
          </w:p>
        </w:tc>
        <w:tc>
          <w:tcPr>
            <w:tcW w:w="8647" w:type="dxa"/>
            <w:gridSpan w:val="8"/>
            <w:shd w:val="clear" w:color="auto" w:fill="D9D9D9"/>
            <w:vAlign w:val="center"/>
          </w:tcPr>
          <w:p w:rsidR="00CA0536" w:rsidRPr="00B4106A" w:rsidRDefault="00B4106A" w:rsidP="00B4106A">
            <w:pPr>
              <w:autoSpaceDE w:val="0"/>
              <w:autoSpaceDN w:val="0"/>
              <w:adjustRightInd w:val="0"/>
              <w:spacing w:after="0" w:line="240" w:lineRule="auto"/>
              <w:jc w:val="center"/>
              <w:rPr>
                <w:rFonts w:ascii="Times New Roman" w:hAnsi="Times New Roman"/>
                <w:i/>
                <w:color w:val="000000"/>
                <w:sz w:val="16"/>
                <w:szCs w:val="16"/>
                <w:lang w:val="en-US"/>
              </w:rPr>
            </w:pPr>
            <w:r w:rsidRPr="00B4106A">
              <w:rPr>
                <w:rFonts w:ascii="Times New Roman" w:hAnsi="Times New Roman"/>
                <w:i/>
                <w:color w:val="000000"/>
                <w:sz w:val="16"/>
                <w:szCs w:val="16"/>
                <w:lang w:val="en-US"/>
              </w:rPr>
              <w:t xml:space="preserve">If the </w:t>
            </w:r>
            <w:r w:rsidRPr="00B4106A">
              <w:rPr>
                <w:rFonts w:ascii="Times New Roman" w:hAnsi="Times New Roman"/>
                <w:i/>
                <w:sz w:val="16"/>
                <w:szCs w:val="16"/>
                <w:lang w:val="en-US"/>
              </w:rPr>
              <w:t>Acquirer’s account</w:t>
            </w:r>
            <w:r>
              <w:rPr>
                <w:rFonts w:ascii="Times New Roman" w:hAnsi="Times New Roman"/>
                <w:b/>
                <w:sz w:val="16"/>
                <w:szCs w:val="16"/>
                <w:lang w:val="en-US"/>
              </w:rPr>
              <w:t xml:space="preserve"> </w:t>
            </w:r>
            <w:r w:rsidRPr="00B4106A">
              <w:rPr>
                <w:rFonts w:ascii="Times New Roman" w:hAnsi="Times New Roman"/>
                <w:i/>
                <w:color w:val="000000"/>
                <w:sz w:val="16"/>
                <w:szCs w:val="16"/>
                <w:lang w:val="en-US"/>
              </w:rPr>
              <w:t xml:space="preserve">is maintained by the depositary, </w:t>
            </w:r>
            <w:r>
              <w:rPr>
                <w:rFonts w:ascii="Times New Roman" w:hAnsi="Times New Roman"/>
                <w:i/>
                <w:color w:val="000000"/>
                <w:sz w:val="16"/>
                <w:szCs w:val="16"/>
                <w:lang w:val="en-US"/>
              </w:rPr>
              <w:t xml:space="preserve">which in its </w:t>
            </w:r>
            <w:r w:rsidRPr="00B4106A">
              <w:rPr>
                <w:rFonts w:ascii="Times New Roman" w:hAnsi="Times New Roman"/>
                <w:i/>
                <w:color w:val="000000"/>
                <w:sz w:val="16"/>
                <w:szCs w:val="16"/>
                <w:lang w:val="en-US"/>
              </w:rPr>
              <w:t xml:space="preserve">turn </w:t>
            </w:r>
            <w:r>
              <w:rPr>
                <w:rFonts w:ascii="Times New Roman" w:hAnsi="Times New Roman"/>
                <w:i/>
                <w:color w:val="000000"/>
                <w:sz w:val="16"/>
                <w:szCs w:val="16"/>
                <w:lang w:val="en-US"/>
              </w:rPr>
              <w:t>is</w:t>
            </w:r>
            <w:r w:rsidRPr="00B4106A">
              <w:rPr>
                <w:rFonts w:ascii="Times New Roman" w:hAnsi="Times New Roman"/>
                <w:i/>
                <w:color w:val="000000"/>
                <w:sz w:val="16"/>
                <w:szCs w:val="16"/>
                <w:lang w:val="en-US"/>
              </w:rPr>
              <w:t xml:space="preserve"> a depositor of the Central Depository (hereinafter referred to as the </w:t>
            </w:r>
            <w:r>
              <w:rPr>
                <w:rFonts w:ascii="Times New Roman" w:hAnsi="Times New Roman"/>
                <w:i/>
                <w:color w:val="000000"/>
                <w:sz w:val="16"/>
                <w:szCs w:val="16"/>
                <w:lang w:val="en-US"/>
              </w:rPr>
              <w:t>“</w:t>
            </w:r>
            <w:r w:rsidRPr="00B4106A">
              <w:rPr>
                <w:rFonts w:ascii="Times New Roman" w:hAnsi="Times New Roman"/>
                <w:i/>
                <w:color w:val="000000"/>
                <w:sz w:val="16"/>
                <w:szCs w:val="16"/>
                <w:lang w:val="en-US"/>
              </w:rPr>
              <w:t xml:space="preserve">Second </w:t>
            </w:r>
            <w:r>
              <w:rPr>
                <w:rFonts w:ascii="Times New Roman" w:hAnsi="Times New Roman"/>
                <w:i/>
                <w:color w:val="000000"/>
                <w:sz w:val="16"/>
                <w:szCs w:val="16"/>
                <w:lang w:val="en-US"/>
              </w:rPr>
              <w:t>Tier</w:t>
            </w:r>
            <w:r w:rsidRPr="00B4106A">
              <w:rPr>
                <w:rFonts w:ascii="Times New Roman" w:hAnsi="Times New Roman"/>
                <w:i/>
                <w:color w:val="000000"/>
                <w:sz w:val="16"/>
                <w:szCs w:val="16"/>
                <w:lang w:val="en-US"/>
              </w:rPr>
              <w:t xml:space="preserve"> Depository</w:t>
            </w:r>
            <w:r>
              <w:rPr>
                <w:rFonts w:ascii="Times New Roman" w:hAnsi="Times New Roman"/>
                <w:i/>
                <w:color w:val="000000"/>
                <w:sz w:val="16"/>
                <w:szCs w:val="16"/>
                <w:lang w:val="en-US"/>
              </w:rPr>
              <w:t>”</w:t>
            </w:r>
            <w:r w:rsidRPr="00B4106A">
              <w:rPr>
                <w:rFonts w:ascii="Times New Roman" w:hAnsi="Times New Roman"/>
                <w:i/>
                <w:color w:val="000000"/>
                <w:sz w:val="16"/>
                <w:szCs w:val="16"/>
                <w:lang w:val="en-US"/>
              </w:rPr>
              <w:t>), the</w:t>
            </w:r>
            <w:r>
              <w:rPr>
                <w:rFonts w:ascii="Times New Roman" w:hAnsi="Times New Roman"/>
                <w:i/>
                <w:color w:val="000000"/>
                <w:sz w:val="16"/>
                <w:szCs w:val="16"/>
                <w:lang w:val="en-US"/>
              </w:rPr>
              <w:t>n the</w:t>
            </w:r>
            <w:r w:rsidRPr="00B4106A">
              <w:rPr>
                <w:rFonts w:ascii="Times New Roman" w:hAnsi="Times New Roman"/>
                <w:i/>
                <w:color w:val="000000"/>
                <w:sz w:val="16"/>
                <w:szCs w:val="16"/>
                <w:lang w:val="en-US"/>
              </w:rPr>
              <w:t xml:space="preserve"> following information shall be provided regarding the Second-</w:t>
            </w:r>
            <w:r>
              <w:rPr>
                <w:rFonts w:ascii="Times New Roman" w:hAnsi="Times New Roman"/>
                <w:i/>
                <w:color w:val="000000"/>
                <w:sz w:val="16"/>
                <w:szCs w:val="16"/>
                <w:lang w:val="en-US"/>
              </w:rPr>
              <w:t>T</w:t>
            </w:r>
            <w:r w:rsidRPr="00B4106A">
              <w:rPr>
                <w:rFonts w:ascii="Times New Roman" w:hAnsi="Times New Roman"/>
                <w:i/>
                <w:color w:val="000000"/>
                <w:sz w:val="16"/>
                <w:szCs w:val="16"/>
                <w:lang w:val="en-US"/>
              </w:rPr>
              <w:t xml:space="preserve">ier Depository and all subsequent levels (this information shall be indicated for all depositaries, </w:t>
            </w:r>
            <w:r w:rsidRPr="00B4106A">
              <w:rPr>
                <w:rFonts w:ascii="Times New Roman" w:hAnsi="Times New Roman"/>
                <w:i/>
                <w:sz w:val="16"/>
                <w:szCs w:val="23"/>
                <w:lang w:val="en-US"/>
              </w:rPr>
              <w:t>beginning with the depository with which the Acquirer has an account and ending with the depository, which is a deponent of the Central Depository</w:t>
            </w:r>
            <w:r w:rsidRPr="00B4106A">
              <w:rPr>
                <w:rFonts w:ascii="Times New Roman" w:hAnsi="Times New Roman"/>
                <w:i/>
                <w:color w:val="000000"/>
                <w:sz w:val="16"/>
                <w:szCs w:val="16"/>
                <w:lang w:val="en-US"/>
              </w:rPr>
              <w:t>):</w:t>
            </w:r>
          </w:p>
        </w:tc>
      </w:tr>
      <w:tr w:rsidR="00CA0536" w:rsidRPr="00B24901" w:rsidTr="007A3895">
        <w:trPr>
          <w:trHeight w:val="274"/>
        </w:trPr>
        <w:tc>
          <w:tcPr>
            <w:tcW w:w="992" w:type="dxa"/>
            <w:vMerge/>
            <w:tcBorders>
              <w:right w:val="single" w:sz="4" w:space="0" w:color="auto"/>
            </w:tcBorders>
            <w:shd w:val="clear" w:color="auto" w:fill="D9D9D9"/>
            <w:vAlign w:val="center"/>
          </w:tcPr>
          <w:p w:rsidR="00CA0536" w:rsidRPr="00B4106A" w:rsidRDefault="00CA0536" w:rsidP="007A3895">
            <w:pPr>
              <w:autoSpaceDE w:val="0"/>
              <w:autoSpaceDN w:val="0"/>
              <w:adjustRightInd w:val="0"/>
              <w:spacing w:after="0" w:line="240" w:lineRule="auto"/>
              <w:ind w:right="-123"/>
              <w:jc w:val="center"/>
              <w:rPr>
                <w:rFonts w:ascii="Times New Roman" w:hAnsi="Times New Roman"/>
                <w:color w:val="000000"/>
                <w:sz w:val="18"/>
                <w:szCs w:val="18"/>
                <w:lang w:val="en-US"/>
              </w:rPr>
            </w:pPr>
          </w:p>
        </w:tc>
        <w:tc>
          <w:tcPr>
            <w:tcW w:w="3977" w:type="dxa"/>
            <w:gridSpan w:val="5"/>
            <w:tcBorders>
              <w:right w:val="single" w:sz="4" w:space="0" w:color="auto"/>
            </w:tcBorders>
            <w:shd w:val="clear" w:color="auto" w:fill="D9D9D9"/>
          </w:tcPr>
          <w:p w:rsidR="00CA0536" w:rsidRPr="000314E5" w:rsidRDefault="000314E5" w:rsidP="007A3895">
            <w:pPr>
              <w:autoSpaceDE w:val="0"/>
              <w:autoSpaceDN w:val="0"/>
              <w:adjustRightInd w:val="0"/>
              <w:spacing w:after="0" w:line="240" w:lineRule="auto"/>
              <w:rPr>
                <w:rFonts w:ascii="Times New Roman" w:hAnsi="Times New Roman"/>
                <w:b/>
                <w:sz w:val="16"/>
                <w:szCs w:val="16"/>
                <w:highlight w:val="red"/>
                <w:lang w:val="en-US"/>
              </w:rPr>
            </w:pPr>
            <w:r>
              <w:rPr>
                <w:rFonts w:ascii="Times New Roman" w:hAnsi="Times New Roman"/>
                <w:b/>
                <w:sz w:val="16"/>
                <w:szCs w:val="16"/>
                <w:lang w:val="en-US"/>
              </w:rPr>
              <w:t>Full name of depository</w:t>
            </w:r>
          </w:p>
        </w:tc>
        <w:tc>
          <w:tcPr>
            <w:tcW w:w="4670" w:type="dxa"/>
            <w:gridSpan w:val="3"/>
            <w:tcBorders>
              <w:left w:val="single" w:sz="4" w:space="0" w:color="auto"/>
            </w:tcBorders>
            <w:shd w:val="clear" w:color="auto" w:fill="D9D9D9"/>
          </w:tcPr>
          <w:p w:rsidR="00CA0536" w:rsidRPr="00D142EF" w:rsidRDefault="00CA0536" w:rsidP="007A3895">
            <w:pPr>
              <w:autoSpaceDE w:val="0"/>
              <w:autoSpaceDN w:val="0"/>
              <w:adjustRightInd w:val="0"/>
              <w:spacing w:after="0" w:line="240" w:lineRule="auto"/>
              <w:rPr>
                <w:rFonts w:ascii="Times New Roman" w:hAnsi="Times New Roman"/>
                <w:color w:val="000000"/>
              </w:rPr>
            </w:pPr>
          </w:p>
        </w:tc>
      </w:tr>
      <w:tr w:rsidR="00CA0536" w:rsidRPr="00EB6BA5" w:rsidTr="007A3895">
        <w:trPr>
          <w:trHeight w:val="125"/>
        </w:trPr>
        <w:tc>
          <w:tcPr>
            <w:tcW w:w="992" w:type="dxa"/>
            <w:vMerge/>
            <w:tcBorders>
              <w:right w:val="single" w:sz="4" w:space="0" w:color="auto"/>
            </w:tcBorders>
            <w:shd w:val="clear" w:color="auto" w:fill="D9D9D9"/>
            <w:vAlign w:val="center"/>
          </w:tcPr>
          <w:p w:rsidR="00CA0536" w:rsidRPr="00D142EF" w:rsidRDefault="00CA0536" w:rsidP="007A3895">
            <w:pPr>
              <w:autoSpaceDE w:val="0"/>
              <w:autoSpaceDN w:val="0"/>
              <w:adjustRightInd w:val="0"/>
              <w:spacing w:after="0" w:line="240" w:lineRule="auto"/>
              <w:ind w:right="-123"/>
              <w:jc w:val="center"/>
              <w:rPr>
                <w:rFonts w:ascii="Times New Roman" w:hAnsi="Times New Roman"/>
                <w:color w:val="000000"/>
                <w:sz w:val="18"/>
                <w:szCs w:val="18"/>
              </w:rPr>
            </w:pPr>
          </w:p>
        </w:tc>
        <w:tc>
          <w:tcPr>
            <w:tcW w:w="3977" w:type="dxa"/>
            <w:gridSpan w:val="5"/>
            <w:tcBorders>
              <w:right w:val="single" w:sz="4" w:space="0" w:color="auto"/>
            </w:tcBorders>
            <w:shd w:val="clear" w:color="auto" w:fill="D9D9D9"/>
          </w:tcPr>
          <w:p w:rsidR="00CA0536" w:rsidRPr="000314E5" w:rsidRDefault="000314E5" w:rsidP="000314E5">
            <w:pPr>
              <w:spacing w:after="0" w:line="240" w:lineRule="auto"/>
              <w:rPr>
                <w:rFonts w:ascii="Times New Roman" w:hAnsi="Times New Roman"/>
                <w:b/>
                <w:sz w:val="16"/>
                <w:szCs w:val="16"/>
                <w:lang w:val="en-US"/>
              </w:rPr>
            </w:pPr>
            <w:r>
              <w:rPr>
                <w:rFonts w:ascii="Times New Roman" w:hAnsi="Times New Roman"/>
                <w:b/>
                <w:sz w:val="16"/>
                <w:szCs w:val="16"/>
                <w:lang w:val="en-US"/>
              </w:rPr>
              <w:t>Information</w:t>
            </w:r>
            <w:r w:rsidRPr="000314E5">
              <w:rPr>
                <w:rFonts w:ascii="Times New Roman" w:hAnsi="Times New Roman"/>
                <w:b/>
                <w:sz w:val="16"/>
                <w:szCs w:val="16"/>
                <w:lang w:val="en-US"/>
              </w:rPr>
              <w:t xml:space="preserve"> </w:t>
            </w:r>
            <w:r>
              <w:rPr>
                <w:rFonts w:ascii="Times New Roman" w:hAnsi="Times New Roman"/>
                <w:b/>
                <w:sz w:val="16"/>
                <w:szCs w:val="16"/>
                <w:lang w:val="en-US"/>
              </w:rPr>
              <w:t>on</w:t>
            </w:r>
            <w:r w:rsidRPr="000314E5">
              <w:rPr>
                <w:rFonts w:ascii="Times New Roman" w:hAnsi="Times New Roman"/>
                <w:b/>
                <w:sz w:val="16"/>
                <w:szCs w:val="16"/>
                <w:lang w:val="en-US"/>
              </w:rPr>
              <w:t xml:space="preserve"> </w:t>
            </w:r>
            <w:r>
              <w:rPr>
                <w:rFonts w:ascii="Times New Roman" w:hAnsi="Times New Roman"/>
                <w:b/>
                <w:sz w:val="16"/>
                <w:szCs w:val="16"/>
                <w:lang w:val="en-US"/>
              </w:rPr>
              <w:t>state</w:t>
            </w:r>
            <w:r w:rsidRPr="000314E5">
              <w:rPr>
                <w:rFonts w:ascii="Times New Roman" w:hAnsi="Times New Roman"/>
                <w:b/>
                <w:sz w:val="16"/>
                <w:szCs w:val="16"/>
                <w:lang w:val="en-US"/>
              </w:rPr>
              <w:t xml:space="preserve"> </w:t>
            </w:r>
            <w:r>
              <w:rPr>
                <w:rFonts w:ascii="Times New Roman" w:hAnsi="Times New Roman"/>
                <w:b/>
                <w:sz w:val="16"/>
                <w:szCs w:val="16"/>
                <w:lang w:val="en-US"/>
              </w:rPr>
              <w:t>registration</w:t>
            </w:r>
            <w:r w:rsidRPr="000314E5">
              <w:rPr>
                <w:rFonts w:ascii="Times New Roman" w:hAnsi="Times New Roman"/>
                <w:b/>
                <w:sz w:val="16"/>
                <w:szCs w:val="16"/>
                <w:lang w:val="en-US"/>
              </w:rPr>
              <w:t xml:space="preserve"> </w:t>
            </w:r>
            <w:r w:rsidR="00CA0536" w:rsidRPr="000314E5">
              <w:rPr>
                <w:rFonts w:ascii="Times New Roman" w:hAnsi="Times New Roman"/>
                <w:b/>
                <w:sz w:val="16"/>
                <w:szCs w:val="16"/>
                <w:lang w:val="en-US"/>
              </w:rPr>
              <w:t>(</w:t>
            </w:r>
            <w:r>
              <w:rPr>
                <w:rFonts w:ascii="Times New Roman" w:hAnsi="Times New Roman"/>
                <w:b/>
                <w:sz w:val="16"/>
                <w:szCs w:val="16"/>
                <w:lang w:val="en-US"/>
              </w:rPr>
              <w:t>OGRN</w:t>
            </w:r>
            <w:r w:rsidR="00CA0536" w:rsidRPr="000314E5">
              <w:rPr>
                <w:rFonts w:ascii="Times New Roman" w:hAnsi="Times New Roman"/>
                <w:b/>
                <w:sz w:val="16"/>
                <w:szCs w:val="16"/>
                <w:lang w:val="en-US"/>
              </w:rPr>
              <w:t xml:space="preserve">, </w:t>
            </w:r>
            <w:r>
              <w:rPr>
                <w:rFonts w:ascii="Times New Roman" w:hAnsi="Times New Roman"/>
                <w:b/>
                <w:color w:val="000000"/>
                <w:sz w:val="16"/>
                <w:szCs w:val="16"/>
                <w:lang w:val="en-US"/>
              </w:rPr>
              <w:t>registration</w:t>
            </w:r>
            <w:r w:rsidRPr="000314E5">
              <w:rPr>
                <w:rFonts w:ascii="Times New Roman" w:hAnsi="Times New Roman"/>
                <w:b/>
                <w:color w:val="000000"/>
                <w:sz w:val="16"/>
                <w:szCs w:val="16"/>
                <w:lang w:val="en-US"/>
              </w:rPr>
              <w:t xml:space="preserve"> </w:t>
            </w:r>
            <w:r>
              <w:rPr>
                <w:rFonts w:ascii="Times New Roman" w:hAnsi="Times New Roman"/>
                <w:b/>
                <w:color w:val="000000"/>
                <w:sz w:val="16"/>
                <w:szCs w:val="16"/>
                <w:lang w:val="en-US"/>
              </w:rPr>
              <w:t>agency</w:t>
            </w:r>
            <w:r w:rsidR="00CA0536" w:rsidRPr="000314E5">
              <w:rPr>
                <w:rFonts w:ascii="Times New Roman" w:hAnsi="Times New Roman"/>
                <w:b/>
                <w:sz w:val="16"/>
                <w:szCs w:val="16"/>
                <w:lang w:val="en-US"/>
              </w:rPr>
              <w:t xml:space="preserve">, </w:t>
            </w:r>
            <w:r>
              <w:rPr>
                <w:rFonts w:ascii="Times New Roman" w:hAnsi="Times New Roman"/>
                <w:b/>
                <w:sz w:val="16"/>
                <w:szCs w:val="16"/>
                <w:lang w:val="en-US"/>
              </w:rPr>
              <w:t>date of registration and making an entry on the depository to</w:t>
            </w:r>
            <w:r w:rsidR="00CA0536" w:rsidRPr="000314E5">
              <w:rPr>
                <w:rFonts w:ascii="Times New Roman" w:hAnsi="Times New Roman"/>
                <w:b/>
                <w:sz w:val="16"/>
                <w:szCs w:val="16"/>
                <w:lang w:val="en-US"/>
              </w:rPr>
              <w:t xml:space="preserve"> </w:t>
            </w:r>
            <w:r w:rsidRPr="00B244B5">
              <w:rPr>
                <w:rFonts w:ascii="Times New Roman" w:hAnsi="Times New Roman"/>
                <w:b/>
                <w:sz w:val="16"/>
                <w:szCs w:val="16"/>
                <w:lang w:val="en-US"/>
              </w:rPr>
              <w:t>the Unified State Register of Legal Entities</w:t>
            </w:r>
            <w:r w:rsidR="00CA0536" w:rsidRPr="000314E5">
              <w:rPr>
                <w:rFonts w:ascii="Times New Roman" w:hAnsi="Times New Roman"/>
                <w:b/>
                <w:sz w:val="16"/>
                <w:szCs w:val="16"/>
                <w:lang w:val="en-US"/>
              </w:rPr>
              <w:t>)</w:t>
            </w:r>
          </w:p>
        </w:tc>
        <w:tc>
          <w:tcPr>
            <w:tcW w:w="4670" w:type="dxa"/>
            <w:gridSpan w:val="3"/>
            <w:tcBorders>
              <w:left w:val="single" w:sz="4" w:space="0" w:color="auto"/>
            </w:tcBorders>
            <w:shd w:val="clear" w:color="auto" w:fill="D9D9D9"/>
          </w:tcPr>
          <w:p w:rsidR="00CA0536" w:rsidRPr="000314E5" w:rsidRDefault="00CA0536" w:rsidP="007A3895">
            <w:pPr>
              <w:autoSpaceDE w:val="0"/>
              <w:autoSpaceDN w:val="0"/>
              <w:adjustRightInd w:val="0"/>
              <w:spacing w:after="0" w:line="240" w:lineRule="auto"/>
              <w:rPr>
                <w:rFonts w:ascii="Times New Roman" w:hAnsi="Times New Roman"/>
                <w:color w:val="000000"/>
                <w:lang w:val="en-US"/>
              </w:rPr>
            </w:pPr>
          </w:p>
        </w:tc>
      </w:tr>
      <w:tr w:rsidR="00CA0536" w:rsidRPr="00EB6BA5" w:rsidTr="000314E5">
        <w:trPr>
          <w:trHeight w:val="558"/>
        </w:trPr>
        <w:tc>
          <w:tcPr>
            <w:tcW w:w="992" w:type="dxa"/>
            <w:vMerge/>
            <w:tcBorders>
              <w:right w:val="single" w:sz="4" w:space="0" w:color="auto"/>
            </w:tcBorders>
            <w:shd w:val="clear" w:color="auto" w:fill="D9D9D9"/>
            <w:vAlign w:val="center"/>
          </w:tcPr>
          <w:p w:rsidR="00CA0536" w:rsidRPr="000314E5" w:rsidRDefault="00CA0536" w:rsidP="007A3895">
            <w:pPr>
              <w:autoSpaceDE w:val="0"/>
              <w:autoSpaceDN w:val="0"/>
              <w:adjustRightInd w:val="0"/>
              <w:spacing w:after="0" w:line="240" w:lineRule="auto"/>
              <w:ind w:right="-123"/>
              <w:jc w:val="center"/>
              <w:rPr>
                <w:rFonts w:ascii="Times New Roman" w:hAnsi="Times New Roman"/>
                <w:color w:val="000000"/>
                <w:sz w:val="18"/>
                <w:szCs w:val="18"/>
                <w:lang w:val="en-US"/>
              </w:rPr>
            </w:pPr>
          </w:p>
        </w:tc>
        <w:tc>
          <w:tcPr>
            <w:tcW w:w="3977" w:type="dxa"/>
            <w:gridSpan w:val="5"/>
            <w:tcBorders>
              <w:right w:val="single" w:sz="4" w:space="0" w:color="auto"/>
            </w:tcBorders>
            <w:shd w:val="clear" w:color="auto" w:fill="D9D9D9"/>
          </w:tcPr>
          <w:p w:rsidR="00CA0536" w:rsidRPr="000314E5" w:rsidRDefault="000314E5" w:rsidP="000314E5">
            <w:pPr>
              <w:spacing w:after="0" w:line="240" w:lineRule="auto"/>
              <w:rPr>
                <w:rFonts w:ascii="Times New Roman" w:hAnsi="Times New Roman"/>
                <w:b/>
                <w:sz w:val="16"/>
                <w:szCs w:val="16"/>
                <w:lang w:val="en-US"/>
              </w:rPr>
            </w:pPr>
            <w:r>
              <w:rPr>
                <w:rFonts w:ascii="Times New Roman" w:hAnsi="Times New Roman"/>
                <w:b/>
                <w:sz w:val="16"/>
                <w:szCs w:val="16"/>
                <w:lang w:val="en-US"/>
              </w:rPr>
              <w:t>Number</w:t>
            </w:r>
            <w:r w:rsidRPr="00B4106A">
              <w:rPr>
                <w:rFonts w:ascii="Times New Roman" w:hAnsi="Times New Roman"/>
                <w:b/>
                <w:sz w:val="16"/>
                <w:szCs w:val="16"/>
                <w:lang w:val="en-US"/>
              </w:rPr>
              <w:t xml:space="preserve"> </w:t>
            </w:r>
            <w:r>
              <w:rPr>
                <w:rFonts w:ascii="Times New Roman" w:hAnsi="Times New Roman"/>
                <w:b/>
                <w:sz w:val="16"/>
                <w:szCs w:val="16"/>
                <w:lang w:val="en-US"/>
              </w:rPr>
              <w:t>and</w:t>
            </w:r>
            <w:r w:rsidRPr="00B4106A">
              <w:rPr>
                <w:rFonts w:ascii="Times New Roman" w:hAnsi="Times New Roman"/>
                <w:b/>
                <w:sz w:val="16"/>
                <w:szCs w:val="16"/>
                <w:lang w:val="en-US"/>
              </w:rPr>
              <w:t xml:space="preserve"> </w:t>
            </w:r>
            <w:r>
              <w:rPr>
                <w:rFonts w:ascii="Times New Roman" w:hAnsi="Times New Roman"/>
                <w:b/>
                <w:sz w:val="16"/>
                <w:szCs w:val="16"/>
                <w:lang w:val="en-US"/>
              </w:rPr>
              <w:t>date</w:t>
            </w:r>
            <w:r w:rsidRPr="00B4106A">
              <w:rPr>
                <w:rFonts w:ascii="Times New Roman" w:hAnsi="Times New Roman"/>
                <w:b/>
                <w:sz w:val="16"/>
                <w:szCs w:val="16"/>
                <w:lang w:val="en-US"/>
              </w:rPr>
              <w:t xml:space="preserve"> </w:t>
            </w:r>
            <w:r>
              <w:rPr>
                <w:rFonts w:ascii="Times New Roman" w:hAnsi="Times New Roman"/>
                <w:b/>
                <w:sz w:val="16"/>
                <w:szCs w:val="16"/>
                <w:lang w:val="en-US"/>
              </w:rPr>
              <w:t>of</w:t>
            </w:r>
            <w:r w:rsidRPr="00B4106A">
              <w:rPr>
                <w:rFonts w:ascii="Times New Roman" w:hAnsi="Times New Roman"/>
                <w:b/>
                <w:sz w:val="16"/>
                <w:szCs w:val="16"/>
                <w:lang w:val="en-US"/>
              </w:rPr>
              <w:t xml:space="preserve"> </w:t>
            </w:r>
            <w:r>
              <w:rPr>
                <w:rFonts w:ascii="Times New Roman" w:hAnsi="Times New Roman"/>
                <w:b/>
                <w:sz w:val="16"/>
                <w:szCs w:val="16"/>
                <w:lang w:val="en-US"/>
              </w:rPr>
              <w:t>the</w:t>
            </w:r>
            <w:r w:rsidRPr="00B4106A">
              <w:rPr>
                <w:rFonts w:ascii="Times New Roman" w:hAnsi="Times New Roman"/>
                <w:b/>
                <w:sz w:val="16"/>
                <w:szCs w:val="16"/>
                <w:lang w:val="en-US"/>
              </w:rPr>
              <w:t xml:space="preserve"> </w:t>
            </w:r>
            <w:r>
              <w:rPr>
                <w:rFonts w:ascii="Times New Roman" w:hAnsi="Times New Roman"/>
                <w:b/>
                <w:sz w:val="16"/>
                <w:szCs w:val="16"/>
                <w:lang w:val="en-US"/>
              </w:rPr>
              <w:t>depository</w:t>
            </w:r>
            <w:r w:rsidRPr="00B4106A">
              <w:rPr>
                <w:rFonts w:ascii="Times New Roman" w:hAnsi="Times New Roman"/>
                <w:b/>
                <w:sz w:val="16"/>
                <w:szCs w:val="16"/>
                <w:lang w:val="en-US"/>
              </w:rPr>
              <w:t xml:space="preserve"> </w:t>
            </w:r>
            <w:r>
              <w:rPr>
                <w:rFonts w:ascii="Times New Roman" w:hAnsi="Times New Roman"/>
                <w:b/>
                <w:sz w:val="16"/>
                <w:szCs w:val="16"/>
                <w:lang w:val="en-US"/>
              </w:rPr>
              <w:t>agreement</w:t>
            </w:r>
            <w:r w:rsidRPr="00B4106A">
              <w:rPr>
                <w:rFonts w:ascii="Times New Roman" w:hAnsi="Times New Roman"/>
                <w:b/>
                <w:sz w:val="16"/>
                <w:szCs w:val="16"/>
                <w:lang w:val="en-US"/>
              </w:rPr>
              <w:t xml:space="preserve"> </w:t>
            </w:r>
            <w:r>
              <w:rPr>
                <w:rFonts w:ascii="Times New Roman" w:hAnsi="Times New Roman"/>
                <w:b/>
                <w:sz w:val="16"/>
                <w:szCs w:val="16"/>
                <w:lang w:val="en-US"/>
              </w:rPr>
              <w:t>concluded</w:t>
            </w:r>
            <w:r w:rsidRPr="00B4106A">
              <w:rPr>
                <w:rFonts w:ascii="Times New Roman" w:hAnsi="Times New Roman"/>
                <w:b/>
                <w:sz w:val="16"/>
                <w:szCs w:val="16"/>
                <w:lang w:val="en-US"/>
              </w:rPr>
              <w:t xml:space="preserve"> </w:t>
            </w:r>
            <w:r>
              <w:rPr>
                <w:rFonts w:ascii="Times New Roman" w:hAnsi="Times New Roman"/>
                <w:b/>
                <w:sz w:val="16"/>
                <w:szCs w:val="16"/>
                <w:lang w:val="en-US"/>
              </w:rPr>
              <w:t>between</w:t>
            </w:r>
            <w:r w:rsidRPr="00B4106A">
              <w:rPr>
                <w:rFonts w:ascii="Times New Roman" w:hAnsi="Times New Roman"/>
                <w:b/>
                <w:sz w:val="16"/>
                <w:szCs w:val="16"/>
                <w:lang w:val="en-US"/>
              </w:rPr>
              <w:t xml:space="preserve"> </w:t>
            </w:r>
            <w:r>
              <w:rPr>
                <w:rFonts w:ascii="Times New Roman" w:hAnsi="Times New Roman"/>
                <w:b/>
                <w:sz w:val="16"/>
                <w:szCs w:val="16"/>
                <w:lang w:val="en-US"/>
              </w:rPr>
              <w:t>the Second-Tier Depository and the Acquirer</w:t>
            </w:r>
            <w:r w:rsidRPr="000314E5">
              <w:rPr>
                <w:rFonts w:ascii="Times New Roman" w:hAnsi="Times New Roman"/>
                <w:b/>
                <w:sz w:val="16"/>
                <w:szCs w:val="16"/>
                <w:lang w:val="en-US"/>
              </w:rPr>
              <w:t xml:space="preserve"> </w:t>
            </w:r>
            <w:r w:rsidR="00CA0536" w:rsidRPr="000314E5">
              <w:rPr>
                <w:rFonts w:ascii="Times New Roman" w:hAnsi="Times New Roman"/>
                <w:b/>
                <w:sz w:val="16"/>
                <w:szCs w:val="16"/>
                <w:lang w:val="en-US"/>
              </w:rPr>
              <w:t>(</w:t>
            </w:r>
            <w:r>
              <w:rPr>
                <w:rFonts w:ascii="Times New Roman" w:hAnsi="Times New Roman"/>
                <w:b/>
                <w:sz w:val="16"/>
                <w:szCs w:val="16"/>
                <w:lang w:val="en-US"/>
              </w:rPr>
              <w:t>in relation to the placed securities</w:t>
            </w:r>
            <w:r w:rsidR="00CA0536" w:rsidRPr="000314E5">
              <w:rPr>
                <w:rFonts w:ascii="Times New Roman" w:hAnsi="Times New Roman"/>
                <w:b/>
                <w:sz w:val="16"/>
                <w:szCs w:val="16"/>
                <w:lang w:val="en-US"/>
              </w:rPr>
              <w:t>)</w:t>
            </w:r>
          </w:p>
        </w:tc>
        <w:tc>
          <w:tcPr>
            <w:tcW w:w="4670" w:type="dxa"/>
            <w:gridSpan w:val="3"/>
            <w:tcBorders>
              <w:left w:val="single" w:sz="4" w:space="0" w:color="auto"/>
            </w:tcBorders>
            <w:shd w:val="clear" w:color="auto" w:fill="D9D9D9"/>
          </w:tcPr>
          <w:p w:rsidR="00CA0536" w:rsidRPr="000314E5" w:rsidRDefault="00CA0536" w:rsidP="007A3895">
            <w:pPr>
              <w:autoSpaceDE w:val="0"/>
              <w:autoSpaceDN w:val="0"/>
              <w:adjustRightInd w:val="0"/>
              <w:spacing w:after="0" w:line="240" w:lineRule="auto"/>
              <w:rPr>
                <w:rFonts w:ascii="Times New Roman" w:hAnsi="Times New Roman"/>
                <w:color w:val="000000"/>
                <w:lang w:val="en-US"/>
              </w:rPr>
            </w:pPr>
          </w:p>
        </w:tc>
      </w:tr>
      <w:tr w:rsidR="00CA0536" w:rsidRPr="00EB6BA5" w:rsidTr="007A3895">
        <w:trPr>
          <w:trHeight w:val="421"/>
        </w:trPr>
        <w:tc>
          <w:tcPr>
            <w:tcW w:w="992" w:type="dxa"/>
            <w:vMerge/>
            <w:tcBorders>
              <w:right w:val="single" w:sz="4" w:space="0" w:color="auto"/>
            </w:tcBorders>
            <w:shd w:val="clear" w:color="auto" w:fill="D9D9D9"/>
            <w:vAlign w:val="center"/>
          </w:tcPr>
          <w:p w:rsidR="00CA0536" w:rsidRPr="000314E5" w:rsidRDefault="00CA0536" w:rsidP="007A3895">
            <w:pPr>
              <w:autoSpaceDE w:val="0"/>
              <w:autoSpaceDN w:val="0"/>
              <w:adjustRightInd w:val="0"/>
              <w:spacing w:after="0" w:line="240" w:lineRule="auto"/>
              <w:ind w:right="-123"/>
              <w:jc w:val="center"/>
              <w:rPr>
                <w:rFonts w:ascii="Times New Roman" w:hAnsi="Times New Roman"/>
                <w:color w:val="000000"/>
                <w:sz w:val="18"/>
                <w:szCs w:val="18"/>
                <w:lang w:val="en-US"/>
              </w:rPr>
            </w:pPr>
          </w:p>
        </w:tc>
        <w:tc>
          <w:tcPr>
            <w:tcW w:w="3977" w:type="dxa"/>
            <w:gridSpan w:val="5"/>
            <w:tcBorders>
              <w:right w:val="single" w:sz="4" w:space="0" w:color="auto"/>
            </w:tcBorders>
            <w:shd w:val="clear" w:color="auto" w:fill="D9D9D9"/>
          </w:tcPr>
          <w:p w:rsidR="00CA0536" w:rsidRPr="000314E5" w:rsidRDefault="000314E5" w:rsidP="007A3895">
            <w:pPr>
              <w:spacing w:after="0" w:line="240" w:lineRule="auto"/>
              <w:rPr>
                <w:rFonts w:ascii="Times New Roman" w:hAnsi="Times New Roman"/>
                <w:b/>
                <w:sz w:val="16"/>
                <w:szCs w:val="16"/>
                <w:lang w:val="en-US"/>
              </w:rPr>
            </w:pPr>
            <w:r>
              <w:rPr>
                <w:rFonts w:ascii="Times New Roman" w:hAnsi="Times New Roman"/>
                <w:b/>
                <w:sz w:val="16"/>
                <w:szCs w:val="16"/>
                <w:lang w:val="en-US"/>
              </w:rPr>
              <w:t>Number</w:t>
            </w:r>
            <w:r w:rsidRPr="000314E5">
              <w:rPr>
                <w:rFonts w:ascii="Times New Roman" w:hAnsi="Times New Roman"/>
                <w:b/>
                <w:sz w:val="16"/>
                <w:szCs w:val="16"/>
                <w:lang w:val="en-US"/>
              </w:rPr>
              <w:t xml:space="preserve"> </w:t>
            </w:r>
            <w:r>
              <w:rPr>
                <w:rFonts w:ascii="Times New Roman" w:hAnsi="Times New Roman"/>
                <w:b/>
                <w:sz w:val="16"/>
                <w:szCs w:val="16"/>
                <w:lang w:val="en-US"/>
              </w:rPr>
              <w:t>and</w:t>
            </w:r>
            <w:r w:rsidRPr="000314E5">
              <w:rPr>
                <w:rFonts w:ascii="Times New Roman" w:hAnsi="Times New Roman"/>
                <w:b/>
                <w:sz w:val="16"/>
                <w:szCs w:val="16"/>
                <w:lang w:val="en-US"/>
              </w:rPr>
              <w:t xml:space="preserve"> </w:t>
            </w:r>
            <w:r>
              <w:rPr>
                <w:rFonts w:ascii="Times New Roman" w:hAnsi="Times New Roman"/>
                <w:b/>
                <w:sz w:val="16"/>
                <w:szCs w:val="16"/>
                <w:lang w:val="en-US"/>
              </w:rPr>
              <w:t>date</w:t>
            </w:r>
            <w:r w:rsidRPr="000314E5">
              <w:rPr>
                <w:rFonts w:ascii="Times New Roman" w:hAnsi="Times New Roman"/>
                <w:b/>
                <w:sz w:val="16"/>
                <w:szCs w:val="16"/>
                <w:lang w:val="en-US"/>
              </w:rPr>
              <w:t xml:space="preserve"> </w:t>
            </w:r>
            <w:r>
              <w:rPr>
                <w:rFonts w:ascii="Times New Roman" w:hAnsi="Times New Roman"/>
                <w:b/>
                <w:sz w:val="16"/>
                <w:szCs w:val="16"/>
                <w:lang w:val="en-US"/>
              </w:rPr>
              <w:t>of</w:t>
            </w:r>
            <w:r w:rsidRPr="000314E5">
              <w:rPr>
                <w:rFonts w:ascii="Times New Roman" w:hAnsi="Times New Roman"/>
                <w:b/>
                <w:sz w:val="16"/>
                <w:szCs w:val="16"/>
                <w:lang w:val="en-US"/>
              </w:rPr>
              <w:t xml:space="preserve"> </w:t>
            </w:r>
            <w:r>
              <w:rPr>
                <w:rFonts w:ascii="Times New Roman" w:hAnsi="Times New Roman"/>
                <w:b/>
                <w:sz w:val="16"/>
                <w:szCs w:val="16"/>
                <w:lang w:val="en-US"/>
              </w:rPr>
              <w:t>the</w:t>
            </w:r>
            <w:r w:rsidRPr="000314E5">
              <w:rPr>
                <w:rFonts w:ascii="Times New Roman" w:hAnsi="Times New Roman"/>
                <w:b/>
                <w:sz w:val="16"/>
                <w:szCs w:val="16"/>
                <w:lang w:val="en-US"/>
              </w:rPr>
              <w:t xml:space="preserve"> </w:t>
            </w:r>
            <w:r>
              <w:rPr>
                <w:rFonts w:ascii="Times New Roman" w:hAnsi="Times New Roman"/>
                <w:b/>
                <w:sz w:val="16"/>
                <w:szCs w:val="16"/>
                <w:lang w:val="en-US"/>
              </w:rPr>
              <w:t>inter-depository</w:t>
            </w:r>
            <w:r w:rsidRPr="000314E5">
              <w:rPr>
                <w:rFonts w:ascii="Times New Roman" w:hAnsi="Times New Roman"/>
                <w:b/>
                <w:sz w:val="16"/>
                <w:szCs w:val="16"/>
                <w:lang w:val="en-US"/>
              </w:rPr>
              <w:t xml:space="preserve"> </w:t>
            </w:r>
            <w:r>
              <w:rPr>
                <w:rFonts w:ascii="Times New Roman" w:hAnsi="Times New Roman"/>
                <w:b/>
                <w:sz w:val="16"/>
                <w:szCs w:val="16"/>
                <w:lang w:val="en-US"/>
              </w:rPr>
              <w:t>agreement</w:t>
            </w:r>
            <w:r w:rsidRPr="000314E5">
              <w:rPr>
                <w:rFonts w:ascii="Times New Roman" w:hAnsi="Times New Roman"/>
                <w:b/>
                <w:sz w:val="16"/>
                <w:szCs w:val="16"/>
                <w:lang w:val="en-US"/>
              </w:rPr>
              <w:t xml:space="preserve"> </w:t>
            </w:r>
            <w:r>
              <w:rPr>
                <w:rFonts w:ascii="Times New Roman" w:hAnsi="Times New Roman"/>
                <w:b/>
                <w:sz w:val="16"/>
                <w:szCs w:val="16"/>
                <w:lang w:val="en-US"/>
              </w:rPr>
              <w:t>concluded</w:t>
            </w:r>
            <w:r w:rsidRPr="00B4106A">
              <w:rPr>
                <w:rFonts w:ascii="Times New Roman" w:hAnsi="Times New Roman"/>
                <w:b/>
                <w:sz w:val="16"/>
                <w:szCs w:val="16"/>
                <w:lang w:val="en-US"/>
              </w:rPr>
              <w:t xml:space="preserve"> </w:t>
            </w:r>
            <w:r>
              <w:rPr>
                <w:rFonts w:ascii="Times New Roman" w:hAnsi="Times New Roman"/>
                <w:b/>
                <w:sz w:val="16"/>
                <w:szCs w:val="16"/>
                <w:lang w:val="en-US"/>
              </w:rPr>
              <w:t>between Depositories</w:t>
            </w:r>
          </w:p>
        </w:tc>
        <w:tc>
          <w:tcPr>
            <w:tcW w:w="4670" w:type="dxa"/>
            <w:gridSpan w:val="3"/>
            <w:tcBorders>
              <w:left w:val="single" w:sz="4" w:space="0" w:color="auto"/>
            </w:tcBorders>
            <w:shd w:val="clear" w:color="auto" w:fill="D9D9D9"/>
          </w:tcPr>
          <w:p w:rsidR="00CA0536" w:rsidRPr="000314E5" w:rsidRDefault="00CA0536" w:rsidP="007A3895">
            <w:pPr>
              <w:autoSpaceDE w:val="0"/>
              <w:autoSpaceDN w:val="0"/>
              <w:adjustRightInd w:val="0"/>
              <w:spacing w:after="0" w:line="240" w:lineRule="auto"/>
              <w:rPr>
                <w:rFonts w:ascii="Times New Roman" w:hAnsi="Times New Roman"/>
                <w:color w:val="000000"/>
                <w:lang w:val="en-US"/>
              </w:rPr>
            </w:pPr>
          </w:p>
        </w:tc>
      </w:tr>
      <w:tr w:rsidR="00CA0536" w:rsidRPr="00EB6BA5" w:rsidTr="007A3895">
        <w:trPr>
          <w:trHeight w:val="347"/>
        </w:trPr>
        <w:tc>
          <w:tcPr>
            <w:tcW w:w="9639" w:type="dxa"/>
            <w:gridSpan w:val="9"/>
            <w:vAlign w:val="center"/>
          </w:tcPr>
          <w:p w:rsidR="00CA0536" w:rsidRPr="00C93AA2" w:rsidRDefault="00C93AA2" w:rsidP="00C93AA2">
            <w:pPr>
              <w:autoSpaceDE w:val="0"/>
              <w:autoSpaceDN w:val="0"/>
              <w:adjustRightInd w:val="0"/>
              <w:spacing w:after="0" w:line="240" w:lineRule="auto"/>
              <w:jc w:val="center"/>
              <w:rPr>
                <w:rFonts w:ascii="Times New Roman" w:hAnsi="Times New Roman"/>
                <w:i/>
                <w:color w:val="000000"/>
                <w:sz w:val="18"/>
                <w:szCs w:val="18"/>
                <w:lang w:val="en-US"/>
              </w:rPr>
            </w:pPr>
            <w:r w:rsidRPr="00C93AA2">
              <w:rPr>
                <w:rFonts w:ascii="Times New Roman" w:hAnsi="Times New Roman"/>
                <w:i/>
                <w:color w:val="000000"/>
                <w:sz w:val="18"/>
                <w:szCs w:val="18"/>
                <w:lang w:val="en-US"/>
              </w:rPr>
              <w:t>Contact information for sending a response on accepting an offer (acceptance) and reference (unique identification number required for conducting an operation on a personal account of a nominal holder of the Central Depository):</w:t>
            </w:r>
          </w:p>
        </w:tc>
      </w:tr>
      <w:tr w:rsidR="00B244B5" w:rsidRPr="00EB6BA5" w:rsidTr="007A3895">
        <w:trPr>
          <w:trHeight w:val="124"/>
        </w:trPr>
        <w:tc>
          <w:tcPr>
            <w:tcW w:w="4969" w:type="dxa"/>
            <w:gridSpan w:val="6"/>
            <w:vAlign w:val="center"/>
          </w:tcPr>
          <w:p w:rsidR="00B244B5" w:rsidRPr="00B244B5" w:rsidRDefault="00B244B5" w:rsidP="00B244B5">
            <w:pPr>
              <w:spacing w:after="0"/>
              <w:contextualSpacing/>
              <w:jc w:val="both"/>
              <w:rPr>
                <w:b/>
                <w:sz w:val="18"/>
                <w:lang w:val="en-US"/>
              </w:rPr>
            </w:pPr>
            <w:r w:rsidRPr="00B244B5">
              <w:rPr>
                <w:rStyle w:val="2"/>
                <w:rFonts w:eastAsia="Microsoft Sans Serif"/>
                <w:b/>
                <w:sz w:val="18"/>
                <w:u w:val="none"/>
              </w:rPr>
              <w:t>Full postal address with the postal code:</w:t>
            </w:r>
          </w:p>
        </w:tc>
        <w:tc>
          <w:tcPr>
            <w:tcW w:w="4670" w:type="dxa"/>
            <w:gridSpan w:val="3"/>
            <w:vAlign w:val="center"/>
          </w:tcPr>
          <w:p w:rsidR="00B244B5" w:rsidRPr="00B244B5" w:rsidRDefault="00B244B5" w:rsidP="00B244B5">
            <w:pPr>
              <w:spacing w:after="0" w:line="240" w:lineRule="auto"/>
              <w:rPr>
                <w:rFonts w:ascii="Times New Roman" w:hAnsi="Times New Roman"/>
                <w:b/>
                <w:sz w:val="18"/>
                <w:szCs w:val="18"/>
                <w:lang w:val="en-US"/>
              </w:rPr>
            </w:pPr>
          </w:p>
        </w:tc>
      </w:tr>
      <w:tr w:rsidR="00B244B5" w:rsidRPr="00B24901" w:rsidTr="003E7546">
        <w:trPr>
          <w:trHeight w:val="70"/>
        </w:trPr>
        <w:tc>
          <w:tcPr>
            <w:tcW w:w="4969" w:type="dxa"/>
            <w:gridSpan w:val="6"/>
            <w:vAlign w:val="bottom"/>
          </w:tcPr>
          <w:p w:rsidR="00B244B5" w:rsidRPr="00B244B5" w:rsidRDefault="00B244B5" w:rsidP="00B244B5">
            <w:pPr>
              <w:spacing w:after="0"/>
              <w:contextualSpacing/>
              <w:jc w:val="both"/>
              <w:rPr>
                <w:b/>
                <w:sz w:val="18"/>
                <w:lang w:val="en-US"/>
              </w:rPr>
            </w:pPr>
            <w:r w:rsidRPr="00B244B5">
              <w:rPr>
                <w:rStyle w:val="2"/>
                <w:rFonts w:eastAsia="Microsoft Sans Serif"/>
                <w:b/>
                <w:sz w:val="18"/>
                <w:u w:val="none"/>
              </w:rPr>
              <w:lastRenderedPageBreak/>
              <w:t>Email address:</w:t>
            </w:r>
          </w:p>
        </w:tc>
        <w:tc>
          <w:tcPr>
            <w:tcW w:w="4670" w:type="dxa"/>
            <w:gridSpan w:val="3"/>
            <w:vAlign w:val="center"/>
          </w:tcPr>
          <w:p w:rsidR="00B244B5" w:rsidRPr="00AE7C07" w:rsidRDefault="00B244B5" w:rsidP="00B244B5">
            <w:pPr>
              <w:spacing w:after="0" w:line="240" w:lineRule="auto"/>
              <w:rPr>
                <w:rFonts w:ascii="Times New Roman" w:hAnsi="Times New Roman"/>
                <w:b/>
                <w:sz w:val="18"/>
                <w:szCs w:val="18"/>
              </w:rPr>
            </w:pPr>
          </w:p>
        </w:tc>
      </w:tr>
      <w:tr w:rsidR="00B244B5" w:rsidRPr="00EB6BA5" w:rsidTr="003E7546">
        <w:trPr>
          <w:trHeight w:val="130"/>
        </w:trPr>
        <w:tc>
          <w:tcPr>
            <w:tcW w:w="4969" w:type="dxa"/>
            <w:gridSpan w:val="6"/>
            <w:vAlign w:val="bottom"/>
          </w:tcPr>
          <w:p w:rsidR="00B244B5" w:rsidRPr="00B244B5" w:rsidRDefault="00B244B5" w:rsidP="00B244B5">
            <w:pPr>
              <w:spacing w:after="0"/>
              <w:contextualSpacing/>
              <w:jc w:val="both"/>
              <w:rPr>
                <w:b/>
                <w:sz w:val="18"/>
                <w:lang w:val="en-US"/>
              </w:rPr>
            </w:pPr>
            <w:r w:rsidRPr="00B244B5">
              <w:rPr>
                <w:rStyle w:val="2"/>
                <w:rFonts w:eastAsia="Microsoft Sans Serif"/>
                <w:b/>
                <w:sz w:val="18"/>
                <w:u w:val="none"/>
              </w:rPr>
              <w:t>Telephone number with city code, fax:</w:t>
            </w:r>
          </w:p>
        </w:tc>
        <w:tc>
          <w:tcPr>
            <w:tcW w:w="4670" w:type="dxa"/>
            <w:gridSpan w:val="3"/>
            <w:vAlign w:val="center"/>
          </w:tcPr>
          <w:p w:rsidR="00B244B5" w:rsidRPr="00B244B5" w:rsidRDefault="00B244B5" w:rsidP="00B244B5">
            <w:pPr>
              <w:spacing w:after="0" w:line="240" w:lineRule="auto"/>
              <w:rPr>
                <w:rFonts w:ascii="Times New Roman" w:hAnsi="Times New Roman"/>
                <w:b/>
                <w:sz w:val="18"/>
                <w:szCs w:val="18"/>
                <w:lang w:val="en-US"/>
              </w:rPr>
            </w:pPr>
          </w:p>
        </w:tc>
      </w:tr>
      <w:tr w:rsidR="00CA0536" w:rsidRPr="00EB6BA5" w:rsidTr="007A3895">
        <w:tc>
          <w:tcPr>
            <w:tcW w:w="9639" w:type="dxa"/>
            <w:gridSpan w:val="9"/>
          </w:tcPr>
          <w:p w:rsidR="00CA0536" w:rsidRPr="00C93AA2" w:rsidRDefault="00C93AA2" w:rsidP="007A3895">
            <w:pPr>
              <w:shd w:val="clear" w:color="auto" w:fill="FFFFFF"/>
              <w:spacing w:after="0" w:line="240" w:lineRule="auto"/>
              <w:jc w:val="both"/>
              <w:rPr>
                <w:rFonts w:ascii="Times New Roman" w:hAnsi="Times New Roman"/>
                <w:b/>
                <w:color w:val="000000"/>
                <w:spacing w:val="-1"/>
                <w:sz w:val="18"/>
                <w:szCs w:val="18"/>
                <w:lang w:val="en-US"/>
              </w:rPr>
            </w:pPr>
            <w:bookmarkStart w:id="2" w:name="OLE_LINK3"/>
            <w:r>
              <w:rPr>
                <w:rFonts w:ascii="Times New Roman" w:hAnsi="Times New Roman"/>
                <w:b/>
                <w:sz w:val="18"/>
                <w:szCs w:val="18"/>
                <w:lang w:val="en-US"/>
              </w:rPr>
              <w:t xml:space="preserve">Preferred way of sending a reply on acceptance of an offer and reference </w:t>
            </w:r>
            <w:r w:rsidR="00CA0536" w:rsidRPr="00C93AA2">
              <w:rPr>
                <w:rFonts w:ascii="Times New Roman" w:hAnsi="Times New Roman"/>
                <w:i/>
                <w:sz w:val="16"/>
                <w:szCs w:val="16"/>
                <w:lang w:val="en-US"/>
              </w:rPr>
              <w:t>(</w:t>
            </w:r>
            <w:r w:rsidRPr="00C93AA2">
              <w:rPr>
                <w:rFonts w:ascii="Times New Roman" w:hAnsi="Times New Roman"/>
                <w:i/>
                <w:sz w:val="16"/>
                <w:szCs w:val="16"/>
                <w:lang w:val="en-US"/>
              </w:rPr>
              <w:t>tick whichever applies</w:t>
            </w:r>
            <w:r w:rsidR="00CA0536" w:rsidRPr="00C93AA2">
              <w:rPr>
                <w:rFonts w:ascii="Times New Roman" w:hAnsi="Times New Roman"/>
                <w:i/>
                <w:sz w:val="16"/>
                <w:szCs w:val="16"/>
                <w:lang w:val="en-US"/>
              </w:rPr>
              <w:t>)</w:t>
            </w:r>
            <w:r w:rsidR="00CA0536" w:rsidRPr="00C93AA2">
              <w:rPr>
                <w:rFonts w:ascii="Times New Roman" w:hAnsi="Times New Roman"/>
                <w:b/>
                <w:color w:val="000000"/>
                <w:spacing w:val="-1"/>
                <w:sz w:val="18"/>
                <w:szCs w:val="18"/>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
              <w:gridCol w:w="7087"/>
            </w:tblGrid>
            <w:tr w:rsidR="00CA0536" w:rsidRPr="00EB6BA5" w:rsidTr="007A3895">
              <w:tc>
                <w:tcPr>
                  <w:tcW w:w="279" w:type="dxa"/>
                  <w:tcBorders>
                    <w:right w:val="single" w:sz="4" w:space="0" w:color="auto"/>
                  </w:tcBorders>
                </w:tcPr>
                <w:p w:rsidR="00CA0536" w:rsidRPr="00C93AA2" w:rsidRDefault="00CA0536" w:rsidP="007A3895">
                  <w:pPr>
                    <w:spacing w:after="0" w:line="240" w:lineRule="auto"/>
                    <w:rPr>
                      <w:rFonts w:ascii="Times New Roman" w:hAnsi="Times New Roman"/>
                      <w:b/>
                      <w:sz w:val="18"/>
                      <w:szCs w:val="18"/>
                      <w:lang w:val="en-US"/>
                    </w:rPr>
                  </w:pPr>
                </w:p>
              </w:tc>
              <w:tc>
                <w:tcPr>
                  <w:tcW w:w="7087" w:type="dxa"/>
                  <w:tcBorders>
                    <w:top w:val="nil"/>
                    <w:left w:val="single" w:sz="4" w:space="0" w:color="auto"/>
                    <w:bottom w:val="nil"/>
                    <w:right w:val="nil"/>
                  </w:tcBorders>
                </w:tcPr>
                <w:p w:rsidR="00CA0536" w:rsidRPr="00B53EA6" w:rsidRDefault="00C93AA2" w:rsidP="00C93AA2">
                  <w:pPr>
                    <w:spacing w:after="0" w:line="240" w:lineRule="auto"/>
                    <w:rPr>
                      <w:rFonts w:ascii="Times New Roman" w:hAnsi="Times New Roman"/>
                      <w:b/>
                      <w:color w:val="000000"/>
                      <w:sz w:val="18"/>
                      <w:szCs w:val="18"/>
                      <w:lang w:val="en-US"/>
                    </w:rPr>
                  </w:pPr>
                  <w:r>
                    <w:rPr>
                      <w:rFonts w:ascii="Times New Roman" w:hAnsi="Times New Roman"/>
                      <w:b/>
                      <w:sz w:val="18"/>
                      <w:szCs w:val="18"/>
                      <w:lang w:val="en-US"/>
                    </w:rPr>
                    <w:t>The above-stated postal address</w:t>
                  </w:r>
                  <w:r w:rsidR="00CA0536" w:rsidRPr="00B53EA6">
                    <w:rPr>
                      <w:rFonts w:ascii="Times New Roman" w:hAnsi="Times New Roman"/>
                      <w:b/>
                      <w:sz w:val="18"/>
                      <w:szCs w:val="18"/>
                      <w:lang w:val="en-US"/>
                    </w:rPr>
                    <w:t xml:space="preserve"> </w:t>
                  </w:r>
                </w:p>
              </w:tc>
            </w:tr>
            <w:tr w:rsidR="00CA0536" w:rsidRPr="00AE7C07" w:rsidTr="007A3895">
              <w:tc>
                <w:tcPr>
                  <w:tcW w:w="279" w:type="dxa"/>
                  <w:tcBorders>
                    <w:right w:val="single" w:sz="4" w:space="0" w:color="auto"/>
                  </w:tcBorders>
                </w:tcPr>
                <w:p w:rsidR="00CA0536" w:rsidRPr="00B53EA6" w:rsidRDefault="00CA0536" w:rsidP="007A3895">
                  <w:pPr>
                    <w:spacing w:after="0" w:line="240" w:lineRule="auto"/>
                    <w:rPr>
                      <w:rFonts w:ascii="Times New Roman" w:hAnsi="Times New Roman"/>
                      <w:b/>
                      <w:sz w:val="18"/>
                      <w:szCs w:val="18"/>
                      <w:lang w:val="en-US"/>
                    </w:rPr>
                  </w:pPr>
                </w:p>
              </w:tc>
              <w:tc>
                <w:tcPr>
                  <w:tcW w:w="7087" w:type="dxa"/>
                  <w:tcBorders>
                    <w:top w:val="nil"/>
                    <w:left w:val="single" w:sz="4" w:space="0" w:color="auto"/>
                    <w:bottom w:val="nil"/>
                    <w:right w:val="nil"/>
                  </w:tcBorders>
                </w:tcPr>
                <w:p w:rsidR="00CA0536" w:rsidRPr="00AE7C07" w:rsidRDefault="00C93AA2" w:rsidP="007A3895">
                  <w:pPr>
                    <w:spacing w:after="0" w:line="240" w:lineRule="auto"/>
                    <w:rPr>
                      <w:rFonts w:ascii="Times New Roman" w:hAnsi="Times New Roman"/>
                      <w:b/>
                      <w:color w:val="000000"/>
                      <w:sz w:val="18"/>
                      <w:szCs w:val="18"/>
                    </w:rPr>
                  </w:pPr>
                  <w:r>
                    <w:rPr>
                      <w:rFonts w:ascii="Times New Roman" w:hAnsi="Times New Roman"/>
                      <w:b/>
                      <w:sz w:val="18"/>
                      <w:szCs w:val="18"/>
                      <w:lang w:val="en-US"/>
                    </w:rPr>
                    <w:t>The above-stated fax</w:t>
                  </w:r>
                </w:p>
              </w:tc>
            </w:tr>
            <w:tr w:rsidR="00CA0536" w:rsidRPr="00EB6BA5" w:rsidTr="007A3895">
              <w:tc>
                <w:tcPr>
                  <w:tcW w:w="279" w:type="dxa"/>
                  <w:tcBorders>
                    <w:right w:val="single" w:sz="4" w:space="0" w:color="auto"/>
                  </w:tcBorders>
                </w:tcPr>
                <w:p w:rsidR="00CA0536" w:rsidRPr="00AE7C07" w:rsidRDefault="00CA0536" w:rsidP="007A3895">
                  <w:pPr>
                    <w:spacing w:after="0" w:line="240" w:lineRule="auto"/>
                    <w:rPr>
                      <w:rFonts w:ascii="Times New Roman" w:hAnsi="Times New Roman"/>
                      <w:b/>
                      <w:sz w:val="18"/>
                      <w:szCs w:val="18"/>
                    </w:rPr>
                  </w:pPr>
                </w:p>
              </w:tc>
              <w:tc>
                <w:tcPr>
                  <w:tcW w:w="7087" w:type="dxa"/>
                  <w:tcBorders>
                    <w:top w:val="nil"/>
                    <w:left w:val="single" w:sz="4" w:space="0" w:color="auto"/>
                    <w:bottom w:val="nil"/>
                    <w:right w:val="nil"/>
                  </w:tcBorders>
                </w:tcPr>
                <w:p w:rsidR="00CA0536" w:rsidRPr="00C93AA2" w:rsidRDefault="00C93AA2" w:rsidP="007A3895">
                  <w:pPr>
                    <w:spacing w:after="0" w:line="240" w:lineRule="auto"/>
                    <w:rPr>
                      <w:rFonts w:ascii="Times New Roman" w:hAnsi="Times New Roman"/>
                      <w:b/>
                      <w:color w:val="000000"/>
                      <w:sz w:val="18"/>
                      <w:szCs w:val="18"/>
                      <w:lang w:val="en-US"/>
                    </w:rPr>
                  </w:pPr>
                  <w:r>
                    <w:rPr>
                      <w:rFonts w:ascii="Times New Roman" w:hAnsi="Times New Roman"/>
                      <w:b/>
                      <w:sz w:val="18"/>
                      <w:szCs w:val="18"/>
                      <w:lang w:val="en-US"/>
                    </w:rPr>
                    <w:t>The above-stated e-mail</w:t>
                  </w:r>
                </w:p>
              </w:tc>
            </w:tr>
            <w:bookmarkEnd w:id="2"/>
          </w:tbl>
          <w:p w:rsidR="00CA0536" w:rsidRPr="00C93AA2" w:rsidRDefault="00CA0536" w:rsidP="007A3895">
            <w:pPr>
              <w:autoSpaceDE w:val="0"/>
              <w:autoSpaceDN w:val="0"/>
              <w:adjustRightInd w:val="0"/>
              <w:jc w:val="both"/>
              <w:rPr>
                <w:rFonts w:ascii="Times New Roman" w:hAnsi="Times New Roman"/>
                <w:color w:val="000000"/>
                <w:sz w:val="18"/>
                <w:szCs w:val="18"/>
                <w:lang w:val="en-US"/>
              </w:rPr>
            </w:pPr>
          </w:p>
        </w:tc>
      </w:tr>
      <w:tr w:rsidR="00D05F46" w:rsidRPr="00B24901" w:rsidTr="00EC16E9">
        <w:trPr>
          <w:trHeight w:val="174"/>
        </w:trPr>
        <w:tc>
          <w:tcPr>
            <w:tcW w:w="2344" w:type="dxa"/>
            <w:gridSpan w:val="2"/>
            <w:vMerge w:val="restart"/>
            <w:shd w:val="clear" w:color="auto" w:fill="auto"/>
            <w:vAlign w:val="center"/>
          </w:tcPr>
          <w:p w:rsidR="00D05F46" w:rsidRPr="00D05F46" w:rsidRDefault="00D05F46" w:rsidP="00D05F46">
            <w:pPr>
              <w:spacing w:after="0" w:line="240" w:lineRule="auto"/>
              <w:ind w:right="-109"/>
              <w:rPr>
                <w:rFonts w:ascii="Times New Roman" w:hAnsi="Times New Roman"/>
                <w:b/>
                <w:color w:val="000000"/>
                <w:sz w:val="18"/>
                <w:szCs w:val="18"/>
                <w:lang w:val="en-US"/>
              </w:rPr>
            </w:pPr>
            <w:r w:rsidRPr="00D05F46">
              <w:rPr>
                <w:rFonts w:ascii="Times New Roman" w:hAnsi="Times New Roman"/>
                <w:b/>
                <w:sz w:val="18"/>
                <w:szCs w:val="18"/>
                <w:lang w:val="en-US"/>
              </w:rPr>
              <w:t>Banking details of the Acquirer that may be used for refund purposes:</w:t>
            </w:r>
          </w:p>
        </w:tc>
        <w:tc>
          <w:tcPr>
            <w:tcW w:w="2664" w:type="dxa"/>
            <w:gridSpan w:val="5"/>
            <w:shd w:val="clear" w:color="auto" w:fill="auto"/>
          </w:tcPr>
          <w:p w:rsidR="00D05F46" w:rsidRPr="00D05F46" w:rsidRDefault="00D05F46" w:rsidP="00D05F46">
            <w:pPr>
              <w:keepNext/>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Account name</w:t>
            </w:r>
          </w:p>
        </w:tc>
        <w:tc>
          <w:tcPr>
            <w:tcW w:w="4631" w:type="dxa"/>
            <w:gridSpan w:val="2"/>
            <w:vAlign w:val="center"/>
          </w:tcPr>
          <w:p w:rsidR="00D05F46" w:rsidRPr="003E4305" w:rsidRDefault="00D05F46" w:rsidP="00D05F46">
            <w:pPr>
              <w:autoSpaceDE w:val="0"/>
              <w:autoSpaceDN w:val="0"/>
              <w:adjustRightInd w:val="0"/>
              <w:spacing w:after="0" w:line="240" w:lineRule="auto"/>
              <w:rPr>
                <w:rFonts w:ascii="Times New Roman" w:hAnsi="Times New Roman"/>
                <w:color w:val="000000"/>
                <w:sz w:val="20"/>
                <w:szCs w:val="20"/>
              </w:rPr>
            </w:pPr>
          </w:p>
        </w:tc>
      </w:tr>
      <w:tr w:rsidR="00D05F46" w:rsidRPr="00EB6BA5" w:rsidTr="00EC16E9">
        <w:trPr>
          <w:trHeight w:val="122"/>
        </w:trPr>
        <w:tc>
          <w:tcPr>
            <w:tcW w:w="2344" w:type="dxa"/>
            <w:gridSpan w:val="2"/>
            <w:vMerge/>
            <w:shd w:val="clear" w:color="auto" w:fill="auto"/>
            <w:vAlign w:val="center"/>
          </w:tcPr>
          <w:p w:rsidR="00D05F46" w:rsidRPr="008D2EED" w:rsidRDefault="00D05F46" w:rsidP="00D05F46">
            <w:pPr>
              <w:autoSpaceDE w:val="0"/>
              <w:autoSpaceDN w:val="0"/>
              <w:adjustRightInd w:val="0"/>
              <w:spacing w:after="0" w:line="240" w:lineRule="auto"/>
              <w:rPr>
                <w:rFonts w:ascii="Times New Roman" w:hAnsi="Times New Roman"/>
                <w:b/>
                <w:color w:val="000000"/>
                <w:sz w:val="20"/>
                <w:szCs w:val="20"/>
              </w:rPr>
            </w:pPr>
          </w:p>
        </w:tc>
        <w:tc>
          <w:tcPr>
            <w:tcW w:w="2664" w:type="dxa"/>
            <w:gridSpan w:val="5"/>
            <w:shd w:val="clear" w:color="auto" w:fill="auto"/>
          </w:tcPr>
          <w:p w:rsidR="00D05F46" w:rsidRPr="00D05F46" w:rsidRDefault="00D05F46" w:rsidP="00D05F46">
            <w:pPr>
              <w:keepNext/>
              <w:spacing w:after="0" w:line="240" w:lineRule="auto"/>
              <w:rPr>
                <w:rFonts w:ascii="Times New Roman" w:hAnsi="Times New Roman"/>
                <w:b/>
                <w:sz w:val="18"/>
                <w:szCs w:val="18"/>
                <w:lang w:val="en-US"/>
              </w:rPr>
            </w:pPr>
            <w:r w:rsidRPr="00D05F46">
              <w:rPr>
                <w:rFonts w:ascii="Times New Roman" w:hAnsi="Times New Roman"/>
                <w:b/>
                <w:color w:val="000000"/>
                <w:sz w:val="18"/>
                <w:szCs w:val="18"/>
                <w:lang w:val="en-US"/>
              </w:rPr>
              <w:t>Number of the personal account</w:t>
            </w:r>
          </w:p>
        </w:tc>
        <w:tc>
          <w:tcPr>
            <w:tcW w:w="4631" w:type="dxa"/>
            <w:gridSpan w:val="2"/>
            <w:vAlign w:val="center"/>
          </w:tcPr>
          <w:p w:rsidR="00D05F46" w:rsidRPr="00D05F46" w:rsidRDefault="00D05F46" w:rsidP="00D05F46">
            <w:pPr>
              <w:autoSpaceDE w:val="0"/>
              <w:autoSpaceDN w:val="0"/>
              <w:adjustRightInd w:val="0"/>
              <w:spacing w:after="0" w:line="240" w:lineRule="auto"/>
              <w:jc w:val="both"/>
              <w:rPr>
                <w:rFonts w:ascii="Times New Roman" w:hAnsi="Times New Roman"/>
                <w:color w:val="000000"/>
                <w:sz w:val="20"/>
                <w:szCs w:val="20"/>
                <w:lang w:val="en-US"/>
              </w:rPr>
            </w:pPr>
          </w:p>
        </w:tc>
      </w:tr>
      <w:tr w:rsidR="00D05F46" w:rsidRPr="00EB6BA5" w:rsidTr="00EC16E9">
        <w:trPr>
          <w:trHeight w:val="352"/>
        </w:trPr>
        <w:tc>
          <w:tcPr>
            <w:tcW w:w="2344" w:type="dxa"/>
            <w:gridSpan w:val="2"/>
            <w:vMerge/>
            <w:shd w:val="clear" w:color="auto" w:fill="auto"/>
            <w:vAlign w:val="center"/>
          </w:tcPr>
          <w:p w:rsidR="00D05F46" w:rsidRPr="00D05F46" w:rsidRDefault="00D05F46" w:rsidP="00D05F46">
            <w:pPr>
              <w:autoSpaceDE w:val="0"/>
              <w:autoSpaceDN w:val="0"/>
              <w:adjustRightInd w:val="0"/>
              <w:spacing w:after="0" w:line="240" w:lineRule="auto"/>
              <w:rPr>
                <w:rFonts w:ascii="Times New Roman" w:hAnsi="Times New Roman"/>
                <w:b/>
                <w:color w:val="000000"/>
                <w:sz w:val="20"/>
                <w:szCs w:val="20"/>
                <w:lang w:val="en-US"/>
              </w:rPr>
            </w:pPr>
          </w:p>
        </w:tc>
        <w:tc>
          <w:tcPr>
            <w:tcW w:w="2664" w:type="dxa"/>
            <w:gridSpan w:val="5"/>
            <w:shd w:val="clear" w:color="auto" w:fill="auto"/>
          </w:tcPr>
          <w:p w:rsidR="00D05F46" w:rsidRPr="00D05F46" w:rsidRDefault="00D05F46" w:rsidP="00D05F46">
            <w:pPr>
              <w:keepNext/>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Full name of the credit institution (its branch)</w:t>
            </w:r>
          </w:p>
        </w:tc>
        <w:tc>
          <w:tcPr>
            <w:tcW w:w="4631" w:type="dxa"/>
            <w:gridSpan w:val="2"/>
            <w:vAlign w:val="center"/>
          </w:tcPr>
          <w:p w:rsidR="00D05F46" w:rsidRPr="00D05F46" w:rsidRDefault="00D05F46" w:rsidP="00D05F46">
            <w:pPr>
              <w:autoSpaceDE w:val="0"/>
              <w:autoSpaceDN w:val="0"/>
              <w:adjustRightInd w:val="0"/>
              <w:spacing w:after="0" w:line="240" w:lineRule="auto"/>
              <w:jc w:val="both"/>
              <w:rPr>
                <w:rFonts w:ascii="Times New Roman" w:hAnsi="Times New Roman"/>
                <w:color w:val="000000"/>
                <w:sz w:val="20"/>
                <w:szCs w:val="20"/>
                <w:lang w:val="en-US"/>
              </w:rPr>
            </w:pPr>
          </w:p>
        </w:tc>
      </w:tr>
      <w:tr w:rsidR="00D05F46" w:rsidRPr="00EB6BA5" w:rsidTr="00EC16E9">
        <w:trPr>
          <w:trHeight w:val="315"/>
        </w:trPr>
        <w:tc>
          <w:tcPr>
            <w:tcW w:w="2344" w:type="dxa"/>
            <w:gridSpan w:val="2"/>
            <w:vMerge/>
            <w:shd w:val="clear" w:color="auto" w:fill="auto"/>
            <w:vAlign w:val="center"/>
          </w:tcPr>
          <w:p w:rsidR="00D05F46" w:rsidRPr="00D05F46" w:rsidRDefault="00D05F46" w:rsidP="00D05F46">
            <w:pPr>
              <w:autoSpaceDE w:val="0"/>
              <w:autoSpaceDN w:val="0"/>
              <w:adjustRightInd w:val="0"/>
              <w:spacing w:after="0" w:line="240" w:lineRule="auto"/>
              <w:rPr>
                <w:rFonts w:ascii="Times New Roman" w:hAnsi="Times New Roman"/>
                <w:b/>
                <w:color w:val="000000"/>
                <w:sz w:val="20"/>
                <w:szCs w:val="20"/>
                <w:lang w:val="en-US"/>
              </w:rPr>
            </w:pPr>
          </w:p>
        </w:tc>
        <w:tc>
          <w:tcPr>
            <w:tcW w:w="2664" w:type="dxa"/>
            <w:gridSpan w:val="5"/>
            <w:shd w:val="clear" w:color="auto" w:fill="auto"/>
          </w:tcPr>
          <w:p w:rsidR="00D05F46" w:rsidRPr="00D05F46" w:rsidRDefault="00D05F46" w:rsidP="00D05F46">
            <w:pPr>
              <w:keepNext/>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Short name of the credit institution(its branch)</w:t>
            </w:r>
          </w:p>
        </w:tc>
        <w:tc>
          <w:tcPr>
            <w:tcW w:w="4631" w:type="dxa"/>
            <w:gridSpan w:val="2"/>
            <w:vAlign w:val="center"/>
          </w:tcPr>
          <w:p w:rsidR="00D05F46" w:rsidRPr="00D05F46" w:rsidRDefault="00D05F46" w:rsidP="00D05F46">
            <w:pPr>
              <w:autoSpaceDE w:val="0"/>
              <w:autoSpaceDN w:val="0"/>
              <w:adjustRightInd w:val="0"/>
              <w:spacing w:after="0" w:line="240" w:lineRule="auto"/>
              <w:jc w:val="both"/>
              <w:rPr>
                <w:rFonts w:ascii="Times New Roman" w:hAnsi="Times New Roman"/>
                <w:color w:val="000000"/>
                <w:sz w:val="20"/>
                <w:szCs w:val="20"/>
                <w:lang w:val="en-US"/>
              </w:rPr>
            </w:pPr>
          </w:p>
        </w:tc>
      </w:tr>
      <w:tr w:rsidR="00D05F46" w:rsidRPr="00EB6BA5" w:rsidTr="00EC16E9">
        <w:trPr>
          <w:trHeight w:val="352"/>
        </w:trPr>
        <w:tc>
          <w:tcPr>
            <w:tcW w:w="2344" w:type="dxa"/>
            <w:gridSpan w:val="2"/>
            <w:vMerge/>
            <w:shd w:val="clear" w:color="auto" w:fill="auto"/>
            <w:vAlign w:val="center"/>
          </w:tcPr>
          <w:p w:rsidR="00D05F46" w:rsidRPr="00D05F46" w:rsidRDefault="00D05F46" w:rsidP="00D05F46">
            <w:pPr>
              <w:autoSpaceDE w:val="0"/>
              <w:autoSpaceDN w:val="0"/>
              <w:adjustRightInd w:val="0"/>
              <w:spacing w:after="0" w:line="240" w:lineRule="auto"/>
              <w:rPr>
                <w:rFonts w:ascii="Times New Roman" w:hAnsi="Times New Roman"/>
                <w:b/>
                <w:color w:val="000000"/>
                <w:sz w:val="20"/>
                <w:szCs w:val="20"/>
                <w:lang w:val="en-US"/>
              </w:rPr>
            </w:pPr>
          </w:p>
        </w:tc>
        <w:tc>
          <w:tcPr>
            <w:tcW w:w="2664" w:type="dxa"/>
            <w:gridSpan w:val="5"/>
            <w:shd w:val="clear" w:color="auto" w:fill="auto"/>
          </w:tcPr>
          <w:p w:rsidR="00D05F46" w:rsidRPr="00D05F46" w:rsidRDefault="00D05F46" w:rsidP="00D05F46">
            <w:pPr>
              <w:keepNext/>
              <w:spacing w:after="0" w:line="240" w:lineRule="auto"/>
              <w:ind w:right="-108"/>
              <w:rPr>
                <w:rFonts w:ascii="Times New Roman" w:hAnsi="Times New Roman"/>
                <w:b/>
                <w:color w:val="000000"/>
                <w:sz w:val="18"/>
                <w:szCs w:val="18"/>
                <w:lang w:val="en-US"/>
              </w:rPr>
            </w:pPr>
            <w:r w:rsidRPr="00D05F46">
              <w:rPr>
                <w:rFonts w:ascii="Times New Roman" w:hAnsi="Times New Roman"/>
                <w:b/>
                <w:color w:val="000000"/>
                <w:sz w:val="18"/>
                <w:szCs w:val="18"/>
                <w:lang w:val="en-US"/>
              </w:rPr>
              <w:t>Location of the credit institution(its branch)</w:t>
            </w:r>
          </w:p>
        </w:tc>
        <w:tc>
          <w:tcPr>
            <w:tcW w:w="4631" w:type="dxa"/>
            <w:gridSpan w:val="2"/>
            <w:vAlign w:val="center"/>
          </w:tcPr>
          <w:p w:rsidR="00D05F46" w:rsidRPr="00D05F46" w:rsidRDefault="00D05F46" w:rsidP="00D05F46">
            <w:pPr>
              <w:autoSpaceDE w:val="0"/>
              <w:autoSpaceDN w:val="0"/>
              <w:adjustRightInd w:val="0"/>
              <w:spacing w:after="0" w:line="240" w:lineRule="auto"/>
              <w:jc w:val="both"/>
              <w:rPr>
                <w:rFonts w:ascii="Times New Roman" w:hAnsi="Times New Roman"/>
                <w:color w:val="000000"/>
                <w:sz w:val="20"/>
                <w:szCs w:val="20"/>
                <w:lang w:val="en-US"/>
              </w:rPr>
            </w:pPr>
          </w:p>
        </w:tc>
      </w:tr>
      <w:tr w:rsidR="00D05F46" w:rsidRPr="00B24901" w:rsidTr="00515187">
        <w:trPr>
          <w:trHeight w:val="92"/>
        </w:trPr>
        <w:tc>
          <w:tcPr>
            <w:tcW w:w="2344" w:type="dxa"/>
            <w:gridSpan w:val="2"/>
            <w:vMerge/>
            <w:shd w:val="clear" w:color="auto" w:fill="auto"/>
            <w:vAlign w:val="center"/>
          </w:tcPr>
          <w:p w:rsidR="00D05F46" w:rsidRPr="00D05F46" w:rsidRDefault="00D05F46" w:rsidP="00D05F46">
            <w:pPr>
              <w:autoSpaceDE w:val="0"/>
              <w:autoSpaceDN w:val="0"/>
              <w:adjustRightInd w:val="0"/>
              <w:spacing w:after="0" w:line="240" w:lineRule="auto"/>
              <w:rPr>
                <w:rFonts w:ascii="Times New Roman" w:hAnsi="Times New Roman"/>
                <w:b/>
                <w:color w:val="000000"/>
                <w:sz w:val="20"/>
                <w:szCs w:val="20"/>
                <w:lang w:val="en-US"/>
              </w:rPr>
            </w:pPr>
          </w:p>
        </w:tc>
        <w:tc>
          <w:tcPr>
            <w:tcW w:w="2664" w:type="dxa"/>
            <w:gridSpan w:val="5"/>
            <w:shd w:val="clear" w:color="auto" w:fill="auto"/>
          </w:tcPr>
          <w:p w:rsidR="00D05F46" w:rsidRPr="00D05F46" w:rsidRDefault="00D05F46" w:rsidP="00D05F46">
            <w:pPr>
              <w:keepNext/>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Taxpayer Identification Number (INN) / Taxpayer Registration Justification Code (KPP)</w:t>
            </w:r>
          </w:p>
        </w:tc>
        <w:tc>
          <w:tcPr>
            <w:tcW w:w="4631" w:type="dxa"/>
            <w:gridSpan w:val="2"/>
            <w:vAlign w:val="center"/>
          </w:tcPr>
          <w:p w:rsidR="00D05F46" w:rsidRPr="003E4305" w:rsidRDefault="00D05F46" w:rsidP="00D05F46">
            <w:pPr>
              <w:autoSpaceDE w:val="0"/>
              <w:autoSpaceDN w:val="0"/>
              <w:adjustRightInd w:val="0"/>
              <w:spacing w:after="0" w:line="240" w:lineRule="auto"/>
              <w:jc w:val="both"/>
              <w:rPr>
                <w:rFonts w:ascii="Times New Roman" w:hAnsi="Times New Roman"/>
                <w:color w:val="000000"/>
                <w:sz w:val="20"/>
                <w:szCs w:val="20"/>
              </w:rPr>
            </w:pPr>
            <w:r w:rsidRPr="00D05F46">
              <w:rPr>
                <w:rFonts w:ascii="Times New Roman" w:hAnsi="Times New Roman"/>
                <w:b/>
                <w:color w:val="000000"/>
                <w:sz w:val="18"/>
                <w:szCs w:val="18"/>
                <w:lang w:val="en-US"/>
              </w:rPr>
              <w:t>INN</w:t>
            </w:r>
            <w:r w:rsidRPr="002B5DDC">
              <w:rPr>
                <w:rFonts w:ascii="Times New Roman" w:hAnsi="Times New Roman"/>
                <w:b/>
                <w:color w:val="000000"/>
                <w:sz w:val="16"/>
                <w:szCs w:val="16"/>
              </w:rPr>
              <w:t xml:space="preserve">                                     </w:t>
            </w:r>
            <w:r>
              <w:rPr>
                <w:rFonts w:ascii="Times New Roman" w:hAnsi="Times New Roman"/>
                <w:b/>
                <w:color w:val="000000"/>
                <w:sz w:val="16"/>
                <w:szCs w:val="16"/>
              </w:rPr>
              <w:t xml:space="preserve">            </w:t>
            </w:r>
            <w:r w:rsidRPr="002B5DDC">
              <w:rPr>
                <w:rFonts w:ascii="Times New Roman" w:hAnsi="Times New Roman"/>
                <w:b/>
                <w:color w:val="000000"/>
                <w:sz w:val="16"/>
                <w:szCs w:val="16"/>
              </w:rPr>
              <w:t>/</w:t>
            </w:r>
            <w:r w:rsidRPr="00D05F46">
              <w:rPr>
                <w:rFonts w:ascii="Times New Roman" w:hAnsi="Times New Roman"/>
                <w:b/>
                <w:color w:val="000000"/>
                <w:sz w:val="18"/>
                <w:szCs w:val="18"/>
                <w:lang w:val="en-US"/>
              </w:rPr>
              <w:t xml:space="preserve"> KPP</w:t>
            </w:r>
          </w:p>
        </w:tc>
      </w:tr>
      <w:tr w:rsidR="00D05F46" w:rsidRPr="00B24901" w:rsidTr="00515187">
        <w:trPr>
          <w:trHeight w:val="251"/>
        </w:trPr>
        <w:tc>
          <w:tcPr>
            <w:tcW w:w="2344" w:type="dxa"/>
            <w:gridSpan w:val="2"/>
            <w:vMerge/>
            <w:shd w:val="clear" w:color="auto" w:fill="auto"/>
            <w:vAlign w:val="center"/>
          </w:tcPr>
          <w:p w:rsidR="00D05F46" w:rsidRPr="008D2EED" w:rsidRDefault="00D05F46" w:rsidP="00D05F46">
            <w:pPr>
              <w:autoSpaceDE w:val="0"/>
              <w:autoSpaceDN w:val="0"/>
              <w:adjustRightInd w:val="0"/>
              <w:spacing w:after="0" w:line="240" w:lineRule="auto"/>
              <w:rPr>
                <w:rFonts w:ascii="Times New Roman" w:hAnsi="Times New Roman"/>
                <w:b/>
                <w:color w:val="000000"/>
                <w:sz w:val="20"/>
                <w:szCs w:val="20"/>
              </w:rPr>
            </w:pPr>
          </w:p>
        </w:tc>
        <w:tc>
          <w:tcPr>
            <w:tcW w:w="2664" w:type="dxa"/>
            <w:gridSpan w:val="5"/>
            <w:shd w:val="clear" w:color="auto" w:fill="auto"/>
          </w:tcPr>
          <w:p w:rsidR="00D05F46" w:rsidRPr="00D05F46" w:rsidRDefault="00D05F46" w:rsidP="00D05F46">
            <w:pPr>
              <w:keepNext/>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BIC</w:t>
            </w:r>
          </w:p>
        </w:tc>
        <w:tc>
          <w:tcPr>
            <w:tcW w:w="4631" w:type="dxa"/>
            <w:gridSpan w:val="2"/>
            <w:vAlign w:val="center"/>
          </w:tcPr>
          <w:p w:rsidR="00D05F46" w:rsidRPr="003E4305" w:rsidRDefault="00D05F46" w:rsidP="00D05F46">
            <w:pPr>
              <w:autoSpaceDE w:val="0"/>
              <w:autoSpaceDN w:val="0"/>
              <w:adjustRightInd w:val="0"/>
              <w:spacing w:after="0" w:line="240" w:lineRule="auto"/>
              <w:jc w:val="both"/>
              <w:rPr>
                <w:rFonts w:ascii="Times New Roman" w:hAnsi="Times New Roman"/>
                <w:color w:val="000000"/>
                <w:sz w:val="20"/>
                <w:szCs w:val="20"/>
              </w:rPr>
            </w:pPr>
          </w:p>
        </w:tc>
      </w:tr>
      <w:tr w:rsidR="00D05F46" w:rsidRPr="00B24901" w:rsidTr="00515187">
        <w:trPr>
          <w:trHeight w:val="275"/>
        </w:trPr>
        <w:tc>
          <w:tcPr>
            <w:tcW w:w="2344" w:type="dxa"/>
            <w:gridSpan w:val="2"/>
            <w:vMerge/>
            <w:shd w:val="clear" w:color="auto" w:fill="auto"/>
            <w:vAlign w:val="center"/>
          </w:tcPr>
          <w:p w:rsidR="00D05F46" w:rsidRPr="008D2EED" w:rsidRDefault="00D05F46" w:rsidP="00D05F46">
            <w:pPr>
              <w:autoSpaceDE w:val="0"/>
              <w:autoSpaceDN w:val="0"/>
              <w:adjustRightInd w:val="0"/>
              <w:spacing w:after="0" w:line="240" w:lineRule="auto"/>
              <w:rPr>
                <w:rFonts w:ascii="Times New Roman" w:hAnsi="Times New Roman"/>
                <w:b/>
                <w:color w:val="000000"/>
                <w:sz w:val="20"/>
                <w:szCs w:val="20"/>
              </w:rPr>
            </w:pPr>
          </w:p>
        </w:tc>
        <w:tc>
          <w:tcPr>
            <w:tcW w:w="2664" w:type="dxa"/>
            <w:gridSpan w:val="5"/>
            <w:shd w:val="clear" w:color="auto" w:fill="auto"/>
          </w:tcPr>
          <w:p w:rsidR="00D05F46" w:rsidRPr="00D05F46" w:rsidRDefault="00D05F46" w:rsidP="00D05F46">
            <w:pPr>
              <w:keepNext/>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Correspondent account</w:t>
            </w:r>
          </w:p>
        </w:tc>
        <w:tc>
          <w:tcPr>
            <w:tcW w:w="4631" w:type="dxa"/>
            <w:gridSpan w:val="2"/>
            <w:vAlign w:val="center"/>
          </w:tcPr>
          <w:p w:rsidR="00D05F46" w:rsidRPr="003E4305" w:rsidRDefault="00D05F46" w:rsidP="00D05F46">
            <w:pPr>
              <w:autoSpaceDE w:val="0"/>
              <w:autoSpaceDN w:val="0"/>
              <w:adjustRightInd w:val="0"/>
              <w:spacing w:after="0" w:line="240" w:lineRule="auto"/>
              <w:jc w:val="both"/>
              <w:rPr>
                <w:rFonts w:ascii="Times New Roman" w:hAnsi="Times New Roman"/>
                <w:color w:val="000000"/>
                <w:sz w:val="20"/>
                <w:szCs w:val="20"/>
              </w:rPr>
            </w:pPr>
          </w:p>
        </w:tc>
      </w:tr>
    </w:tbl>
    <w:p w:rsidR="00CA0536" w:rsidRDefault="00CA0536" w:rsidP="00CA0536">
      <w:pPr>
        <w:autoSpaceDE w:val="0"/>
        <w:autoSpaceDN w:val="0"/>
        <w:adjustRightInd w:val="0"/>
        <w:spacing w:after="0" w:line="240" w:lineRule="auto"/>
        <w:rPr>
          <w:rFonts w:ascii="Times New Roman" w:hAnsi="Times New Roman"/>
          <w:color w:val="000000"/>
          <w:sz w:val="18"/>
          <w:szCs w:val="18"/>
        </w:rPr>
      </w:pPr>
    </w:p>
    <w:p w:rsidR="00CA0536" w:rsidRPr="00497425" w:rsidRDefault="00B244B5" w:rsidP="00CA0536">
      <w:pPr>
        <w:autoSpaceDE w:val="0"/>
        <w:autoSpaceDN w:val="0"/>
        <w:adjustRightInd w:val="0"/>
        <w:spacing w:after="0" w:line="240" w:lineRule="auto"/>
        <w:rPr>
          <w:rFonts w:ascii="Times New Roman" w:hAnsi="Times New Roman"/>
          <w:b/>
          <w:color w:val="000000"/>
          <w:sz w:val="18"/>
          <w:szCs w:val="18"/>
        </w:rPr>
      </w:pPr>
      <w:r>
        <w:rPr>
          <w:rFonts w:ascii="Times New Roman" w:hAnsi="Times New Roman"/>
          <w:b/>
          <w:color w:val="000000"/>
          <w:sz w:val="18"/>
          <w:szCs w:val="18"/>
          <w:lang w:val="en-US"/>
        </w:rPr>
        <w:t>Annexes</w:t>
      </w:r>
      <w:r w:rsidR="00CA0536" w:rsidRPr="00497425">
        <w:rPr>
          <w:rFonts w:ascii="Times New Roman" w:hAnsi="Times New Roman"/>
          <w:b/>
          <w:color w:val="000000"/>
          <w:sz w:val="18"/>
          <w:szCs w:val="18"/>
        </w:rPr>
        <w:t>:</w:t>
      </w:r>
      <w:r w:rsidR="00CA0536" w:rsidRPr="00497425">
        <w:rPr>
          <w:rStyle w:val="a5"/>
          <w:rFonts w:ascii="Times New Roman" w:hAnsi="Times New Roman"/>
          <w:b/>
          <w:color w:val="000000"/>
          <w:sz w:val="18"/>
          <w:szCs w:val="18"/>
        </w:rPr>
        <w:footnoteReference w:id="1"/>
      </w:r>
    </w:p>
    <w:p w:rsidR="00CA0536" w:rsidRPr="006B06A8" w:rsidRDefault="00CA0536" w:rsidP="00CA0536">
      <w:pPr>
        <w:autoSpaceDE w:val="0"/>
        <w:autoSpaceDN w:val="0"/>
        <w:adjustRightInd w:val="0"/>
        <w:spacing w:after="0" w:line="240" w:lineRule="auto"/>
        <w:rPr>
          <w:rFonts w:ascii="Times New Roman" w:hAnsi="Times New Roman"/>
          <w:color w:val="000000"/>
          <w:sz w:val="18"/>
          <w:szCs w:val="18"/>
        </w:rPr>
      </w:pPr>
      <w:r w:rsidRPr="006B06A8">
        <w:rPr>
          <w:rFonts w:ascii="Times New Roman" w:hAnsi="Times New Roman"/>
          <w:color w:val="000000"/>
          <w:sz w:val="18"/>
          <w:szCs w:val="18"/>
        </w:rPr>
        <w:t>1._ __________________________________________________________________________________________.</w:t>
      </w:r>
    </w:p>
    <w:p w:rsidR="00CA0536" w:rsidRPr="006B06A8" w:rsidRDefault="00CA0536" w:rsidP="00CA0536">
      <w:pPr>
        <w:autoSpaceDE w:val="0"/>
        <w:autoSpaceDN w:val="0"/>
        <w:adjustRightInd w:val="0"/>
        <w:spacing w:after="0" w:line="240" w:lineRule="auto"/>
        <w:rPr>
          <w:rFonts w:ascii="Times New Roman" w:hAnsi="Times New Roman"/>
          <w:color w:val="000000"/>
          <w:sz w:val="18"/>
          <w:szCs w:val="18"/>
        </w:rPr>
      </w:pPr>
      <w:r w:rsidRPr="006B06A8">
        <w:rPr>
          <w:rFonts w:ascii="Times New Roman" w:hAnsi="Times New Roman"/>
          <w:color w:val="000000"/>
          <w:sz w:val="18"/>
          <w:szCs w:val="18"/>
        </w:rPr>
        <w:t>2. ___________________________________________________________________________________________.</w:t>
      </w:r>
    </w:p>
    <w:p w:rsidR="00CA0536" w:rsidRPr="009066B0" w:rsidRDefault="00CA0536" w:rsidP="00CA0536">
      <w:pPr>
        <w:autoSpaceDE w:val="0"/>
        <w:autoSpaceDN w:val="0"/>
        <w:adjustRightInd w:val="0"/>
        <w:spacing w:after="0" w:line="240" w:lineRule="auto"/>
        <w:jc w:val="both"/>
        <w:rPr>
          <w:rFonts w:ascii="Times New Roman" w:hAnsi="Times New Roman"/>
          <w:b/>
          <w:color w:val="000000"/>
          <w:sz w:val="18"/>
          <w:szCs w:val="18"/>
        </w:rPr>
      </w:pPr>
    </w:p>
    <w:p w:rsidR="00CA0536" w:rsidRPr="00D05F46" w:rsidRDefault="00D05F46" w:rsidP="00D05F46">
      <w:pPr>
        <w:autoSpaceDE w:val="0"/>
        <w:autoSpaceDN w:val="0"/>
        <w:adjustRightInd w:val="0"/>
        <w:spacing w:after="0" w:line="240" w:lineRule="auto"/>
        <w:jc w:val="center"/>
        <w:rPr>
          <w:rFonts w:ascii="Times New Roman" w:hAnsi="Times New Roman"/>
          <w:b/>
          <w:color w:val="000000"/>
          <w:sz w:val="20"/>
          <w:szCs w:val="18"/>
          <w:lang w:val="en-US"/>
        </w:rPr>
      </w:pPr>
      <w:r>
        <w:rPr>
          <w:rFonts w:ascii="Times New Roman" w:hAnsi="Times New Roman"/>
          <w:b/>
          <w:color w:val="000000"/>
          <w:sz w:val="20"/>
          <w:szCs w:val="18"/>
          <w:lang w:val="en-US"/>
        </w:rPr>
        <w:t>T</w:t>
      </w:r>
      <w:r w:rsidRPr="00D05F46">
        <w:rPr>
          <w:rFonts w:ascii="Times New Roman" w:hAnsi="Times New Roman"/>
          <w:b/>
          <w:color w:val="000000"/>
          <w:sz w:val="20"/>
          <w:szCs w:val="18"/>
          <w:lang w:val="en-US"/>
        </w:rPr>
        <w:t xml:space="preserve">o be completed if the offer is signed by the representative of the </w:t>
      </w:r>
      <w:r w:rsidR="00367C30">
        <w:rPr>
          <w:rFonts w:ascii="Times New Roman" w:hAnsi="Times New Roman"/>
          <w:b/>
          <w:color w:val="000000"/>
          <w:sz w:val="20"/>
          <w:szCs w:val="18"/>
          <w:lang w:val="en-US"/>
        </w:rPr>
        <w:t>A</w:t>
      </w:r>
      <w:r w:rsidRPr="00D05F46">
        <w:rPr>
          <w:rFonts w:ascii="Times New Roman" w:hAnsi="Times New Roman"/>
          <w:b/>
          <w:color w:val="000000"/>
          <w:sz w:val="20"/>
          <w:szCs w:val="18"/>
          <w:lang w:val="en-US"/>
        </w:rPr>
        <w:t>cquirer</w:t>
      </w:r>
      <w:r w:rsidR="00CA0536" w:rsidRPr="00D05F46">
        <w:rPr>
          <w:rFonts w:ascii="Times New Roman" w:hAnsi="Times New Roman"/>
          <w:b/>
          <w:color w:val="000000"/>
          <w:sz w:val="20"/>
          <w:szCs w:val="18"/>
          <w:lang w:val="en-US"/>
        </w:rPr>
        <w:t>:</w:t>
      </w:r>
    </w:p>
    <w:p w:rsidR="00CA0536" w:rsidRPr="00D05F46" w:rsidRDefault="00CA0536" w:rsidP="00CA0536">
      <w:pPr>
        <w:autoSpaceDE w:val="0"/>
        <w:autoSpaceDN w:val="0"/>
        <w:adjustRightInd w:val="0"/>
        <w:spacing w:after="0" w:line="240" w:lineRule="auto"/>
        <w:jc w:val="both"/>
        <w:rPr>
          <w:rFonts w:ascii="Times New Roman" w:hAnsi="Times New Roman"/>
          <w:color w:val="000000"/>
          <w:sz w:val="18"/>
          <w:szCs w:val="18"/>
          <w:lang w:val="en-US"/>
        </w:rPr>
      </w:pPr>
    </w:p>
    <w:p w:rsidR="00CA0536" w:rsidRPr="00D05F46" w:rsidRDefault="00D05F46" w:rsidP="00D05F46">
      <w:pPr>
        <w:autoSpaceDE w:val="0"/>
        <w:autoSpaceDN w:val="0"/>
        <w:adjustRightInd w:val="0"/>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Full name of the representative of the</w:t>
      </w:r>
      <w:r>
        <w:rPr>
          <w:rFonts w:ascii="Times New Roman" w:hAnsi="Times New Roman"/>
          <w:b/>
          <w:color w:val="000000"/>
          <w:sz w:val="18"/>
          <w:szCs w:val="18"/>
          <w:lang w:val="en-US"/>
        </w:rPr>
        <w:t xml:space="preserve"> </w:t>
      </w:r>
      <w:r w:rsidRPr="00D05F46">
        <w:rPr>
          <w:rFonts w:ascii="Times New Roman" w:hAnsi="Times New Roman"/>
          <w:b/>
          <w:color w:val="000000"/>
          <w:sz w:val="18"/>
          <w:szCs w:val="18"/>
          <w:lang w:val="en-US"/>
        </w:rPr>
        <w:t>Acquirer: _</w:t>
      </w:r>
      <w:r w:rsidR="00CA0536" w:rsidRPr="00D05F46">
        <w:rPr>
          <w:rFonts w:ascii="Times New Roman" w:hAnsi="Times New Roman"/>
          <w:b/>
          <w:color w:val="000000"/>
          <w:sz w:val="18"/>
          <w:szCs w:val="18"/>
          <w:lang w:val="en-US"/>
        </w:rPr>
        <w:t>______________________________________</w:t>
      </w:r>
      <w:r>
        <w:rPr>
          <w:rFonts w:ascii="Times New Roman" w:hAnsi="Times New Roman"/>
          <w:b/>
          <w:color w:val="000000"/>
          <w:sz w:val="18"/>
          <w:szCs w:val="18"/>
          <w:lang w:val="en-US"/>
        </w:rPr>
        <w:t>_________________</w:t>
      </w:r>
    </w:p>
    <w:p w:rsidR="00CA0536" w:rsidRPr="00D05F46" w:rsidRDefault="00D05F46" w:rsidP="00D05F46">
      <w:pPr>
        <w:autoSpaceDE w:val="0"/>
        <w:autoSpaceDN w:val="0"/>
        <w:adjustRightInd w:val="0"/>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Acting under (name and particulars of the authorizing document): _</w:t>
      </w:r>
      <w:r w:rsidR="00CA0536" w:rsidRPr="00D05F46">
        <w:rPr>
          <w:rFonts w:ascii="Times New Roman" w:hAnsi="Times New Roman"/>
          <w:b/>
          <w:color w:val="000000"/>
          <w:sz w:val="18"/>
          <w:szCs w:val="18"/>
          <w:lang w:val="en-US"/>
        </w:rPr>
        <w:t>_________________________________</w:t>
      </w:r>
    </w:p>
    <w:p w:rsidR="00CA0536" w:rsidRPr="00D05F46" w:rsidRDefault="00D05F46" w:rsidP="00D05F46">
      <w:pPr>
        <w:autoSpaceDE w:val="0"/>
        <w:autoSpaceDN w:val="0"/>
        <w:adjustRightInd w:val="0"/>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Identity document: _</w:t>
      </w:r>
      <w:r w:rsidR="00CA0536" w:rsidRPr="00D05F46">
        <w:rPr>
          <w:rFonts w:ascii="Times New Roman" w:hAnsi="Times New Roman"/>
          <w:b/>
          <w:color w:val="000000"/>
          <w:sz w:val="18"/>
          <w:szCs w:val="18"/>
          <w:lang w:val="en-US"/>
        </w:rPr>
        <w:t>___________________________________________________________________</w:t>
      </w:r>
    </w:p>
    <w:p w:rsidR="00CA0536" w:rsidRPr="00D05F46" w:rsidRDefault="00D05F46" w:rsidP="00D05F46">
      <w:pPr>
        <w:autoSpaceDE w:val="0"/>
        <w:autoSpaceDN w:val="0"/>
        <w:adjustRightInd w:val="0"/>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 xml:space="preserve">Series </w:t>
      </w:r>
      <w:r w:rsidR="00CA0536" w:rsidRPr="00D05F46">
        <w:rPr>
          <w:rFonts w:ascii="Times New Roman" w:hAnsi="Times New Roman"/>
          <w:b/>
          <w:color w:val="000000"/>
          <w:sz w:val="18"/>
          <w:szCs w:val="18"/>
          <w:lang w:val="en-US"/>
        </w:rPr>
        <w:t xml:space="preserve">_________ </w:t>
      </w:r>
      <w:r w:rsidRPr="00D05F46">
        <w:rPr>
          <w:rFonts w:ascii="Times New Roman" w:hAnsi="Times New Roman"/>
          <w:b/>
          <w:color w:val="000000"/>
          <w:sz w:val="18"/>
          <w:szCs w:val="18"/>
          <w:lang w:val="en-US"/>
        </w:rPr>
        <w:t>No.</w:t>
      </w:r>
      <w:r w:rsidR="00CA0536" w:rsidRPr="00D05F46">
        <w:rPr>
          <w:rFonts w:ascii="Times New Roman" w:hAnsi="Times New Roman"/>
          <w:b/>
          <w:color w:val="000000"/>
          <w:sz w:val="18"/>
          <w:szCs w:val="18"/>
          <w:lang w:val="en-US"/>
        </w:rPr>
        <w:t>_________________________________________</w:t>
      </w:r>
    </w:p>
    <w:p w:rsidR="00CA0536" w:rsidRPr="00D05F46" w:rsidRDefault="00D05F46" w:rsidP="00D05F46">
      <w:pPr>
        <w:autoSpaceDE w:val="0"/>
        <w:autoSpaceDN w:val="0"/>
        <w:adjustRightInd w:val="0"/>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 xml:space="preserve">Issuing authority and date of issue </w:t>
      </w:r>
      <w:r w:rsidR="00CA0536" w:rsidRPr="00D05F46">
        <w:rPr>
          <w:rFonts w:ascii="Times New Roman" w:hAnsi="Times New Roman"/>
          <w:b/>
          <w:color w:val="000000"/>
          <w:sz w:val="18"/>
          <w:szCs w:val="18"/>
          <w:lang w:val="en-US"/>
        </w:rPr>
        <w:t>____________________________________________________________________________________</w:t>
      </w:r>
    </w:p>
    <w:p w:rsidR="00CA0536" w:rsidRPr="00D05F46" w:rsidRDefault="00D05F46" w:rsidP="00D05F46">
      <w:pPr>
        <w:autoSpaceDE w:val="0"/>
        <w:autoSpaceDN w:val="0"/>
        <w:adjustRightInd w:val="0"/>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 xml:space="preserve">Date and place of birth </w:t>
      </w:r>
      <w:r w:rsidR="00CA0536" w:rsidRPr="00D05F46">
        <w:rPr>
          <w:rFonts w:ascii="Times New Roman" w:hAnsi="Times New Roman"/>
          <w:b/>
          <w:color w:val="000000"/>
          <w:sz w:val="18"/>
          <w:szCs w:val="18"/>
          <w:lang w:val="en-US"/>
        </w:rPr>
        <w:t>_____________________________________________________________________________</w:t>
      </w:r>
    </w:p>
    <w:p w:rsidR="00CA0536" w:rsidRPr="00B244B5" w:rsidRDefault="00D05F46" w:rsidP="00D05F46">
      <w:pPr>
        <w:autoSpaceDE w:val="0"/>
        <w:autoSpaceDN w:val="0"/>
        <w:adjustRightInd w:val="0"/>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Place of residence</w:t>
      </w:r>
      <w:r w:rsidR="00CA0536" w:rsidRPr="00B244B5">
        <w:rPr>
          <w:rFonts w:ascii="Times New Roman" w:hAnsi="Times New Roman"/>
          <w:b/>
          <w:color w:val="000000"/>
          <w:sz w:val="18"/>
          <w:szCs w:val="18"/>
          <w:lang w:val="en-US"/>
        </w:rPr>
        <w:t xml:space="preserve"> _____________________________________________________________________________________</w:t>
      </w:r>
    </w:p>
    <w:p w:rsidR="00CA0536" w:rsidRPr="00B244B5" w:rsidRDefault="00CA0536" w:rsidP="00CA0536">
      <w:pPr>
        <w:autoSpaceDE w:val="0"/>
        <w:autoSpaceDN w:val="0"/>
        <w:adjustRightInd w:val="0"/>
        <w:spacing w:after="0" w:line="240" w:lineRule="auto"/>
        <w:jc w:val="both"/>
        <w:rPr>
          <w:rFonts w:ascii="Times New Roman" w:hAnsi="Times New Roman"/>
          <w:color w:val="000000"/>
          <w:sz w:val="18"/>
          <w:szCs w:val="18"/>
          <w:lang w:val="en-US"/>
        </w:rPr>
      </w:pPr>
    </w:p>
    <w:p w:rsidR="00CA0536" w:rsidRPr="00B244B5" w:rsidRDefault="00B244B5" w:rsidP="00B244B5">
      <w:pPr>
        <w:autoSpaceDE w:val="0"/>
        <w:autoSpaceDN w:val="0"/>
        <w:adjustRightInd w:val="0"/>
        <w:spacing w:after="0" w:line="240" w:lineRule="auto"/>
        <w:jc w:val="both"/>
        <w:rPr>
          <w:rFonts w:ascii="Times New Roman" w:hAnsi="Times New Roman"/>
          <w:b/>
          <w:color w:val="000000"/>
          <w:sz w:val="18"/>
          <w:szCs w:val="18"/>
          <w:lang w:val="en-US"/>
        </w:rPr>
      </w:pPr>
      <w:r w:rsidRPr="00B244B5">
        <w:rPr>
          <w:rFonts w:ascii="Times New Roman" w:hAnsi="Times New Roman"/>
          <w:b/>
          <w:color w:val="000000"/>
          <w:sz w:val="18"/>
          <w:szCs w:val="18"/>
          <w:lang w:val="en-US"/>
        </w:rPr>
        <w:t>Signed by the chief executive of the Acquirer (or by the duly authorized person</w:t>
      </w:r>
      <w:r w:rsidRPr="001C0D95">
        <w:rPr>
          <w:color w:val="000000"/>
          <w:sz w:val="16"/>
          <w:szCs w:val="16"/>
          <w:lang w:val="en-US"/>
        </w:rPr>
        <w:t>)</w:t>
      </w:r>
      <w:r w:rsidR="00CA0536">
        <w:rPr>
          <w:rStyle w:val="a5"/>
          <w:rFonts w:ascii="Times New Roman" w:hAnsi="Times New Roman"/>
          <w:b/>
          <w:color w:val="000000"/>
          <w:sz w:val="18"/>
          <w:szCs w:val="18"/>
        </w:rPr>
        <w:footnoteReference w:id="2"/>
      </w:r>
      <w:r w:rsidR="00CA0536" w:rsidRPr="00B244B5">
        <w:rPr>
          <w:rFonts w:ascii="Times New Roman" w:hAnsi="Times New Roman"/>
          <w:b/>
          <w:color w:val="000000"/>
          <w:sz w:val="18"/>
          <w:szCs w:val="18"/>
          <w:lang w:val="en-US"/>
        </w:rPr>
        <w:t xml:space="preserve">: </w:t>
      </w:r>
    </w:p>
    <w:p w:rsidR="00CA0536" w:rsidRPr="00B244B5" w:rsidRDefault="00CA0536" w:rsidP="00CA0536">
      <w:pPr>
        <w:autoSpaceDE w:val="0"/>
        <w:autoSpaceDN w:val="0"/>
        <w:adjustRightInd w:val="0"/>
        <w:spacing w:after="0" w:line="240" w:lineRule="auto"/>
        <w:jc w:val="both"/>
        <w:rPr>
          <w:rFonts w:ascii="Times New Roman" w:hAnsi="Times New Roman"/>
          <w:b/>
          <w:color w:val="000000"/>
          <w:sz w:val="18"/>
          <w:szCs w:val="18"/>
          <w:lang w:val="en-US"/>
        </w:rPr>
      </w:pPr>
    </w:p>
    <w:p w:rsidR="00CA0536" w:rsidRPr="00B53EA6" w:rsidRDefault="00CA0536" w:rsidP="00CA0536">
      <w:pPr>
        <w:autoSpaceDE w:val="0"/>
        <w:autoSpaceDN w:val="0"/>
        <w:adjustRightInd w:val="0"/>
        <w:spacing w:after="0" w:line="240" w:lineRule="auto"/>
        <w:jc w:val="both"/>
        <w:rPr>
          <w:rFonts w:ascii="Times New Roman" w:hAnsi="Times New Roman"/>
          <w:color w:val="000000"/>
          <w:sz w:val="18"/>
          <w:szCs w:val="18"/>
          <w:lang w:val="en-US"/>
        </w:rPr>
      </w:pPr>
      <w:r w:rsidRPr="00B53EA6">
        <w:rPr>
          <w:rFonts w:ascii="Times New Roman" w:hAnsi="Times New Roman"/>
          <w:color w:val="000000"/>
          <w:sz w:val="18"/>
          <w:szCs w:val="18"/>
          <w:lang w:val="en-US"/>
        </w:rPr>
        <w:t>__________________________ (___________________________________________________________________________)</w:t>
      </w:r>
    </w:p>
    <w:p w:rsidR="00CA0536" w:rsidRPr="00B244B5" w:rsidRDefault="00CA0536" w:rsidP="00CA0536">
      <w:pPr>
        <w:autoSpaceDE w:val="0"/>
        <w:autoSpaceDN w:val="0"/>
        <w:adjustRightInd w:val="0"/>
        <w:spacing w:after="0" w:line="240" w:lineRule="auto"/>
        <w:jc w:val="both"/>
        <w:rPr>
          <w:rFonts w:ascii="Times New Roman" w:hAnsi="Times New Roman"/>
          <w:color w:val="000000"/>
          <w:sz w:val="16"/>
          <w:szCs w:val="16"/>
          <w:lang w:val="en-US"/>
        </w:rPr>
      </w:pPr>
      <w:r w:rsidRPr="00B244B5">
        <w:rPr>
          <w:rFonts w:ascii="Times New Roman" w:hAnsi="Times New Roman"/>
          <w:color w:val="000000"/>
          <w:sz w:val="16"/>
          <w:szCs w:val="16"/>
          <w:lang w:val="en-US"/>
        </w:rPr>
        <w:t>(</w:t>
      </w:r>
      <w:proofErr w:type="gramStart"/>
      <w:r w:rsidR="00B244B5">
        <w:rPr>
          <w:rFonts w:ascii="Times New Roman" w:hAnsi="Times New Roman"/>
          <w:color w:val="000000"/>
          <w:sz w:val="16"/>
          <w:szCs w:val="16"/>
          <w:lang w:val="en-US"/>
        </w:rPr>
        <w:t>signature</w:t>
      </w:r>
      <w:r w:rsidRPr="00B244B5">
        <w:rPr>
          <w:rFonts w:ascii="Times New Roman" w:hAnsi="Times New Roman"/>
          <w:color w:val="000000"/>
          <w:sz w:val="16"/>
          <w:szCs w:val="16"/>
          <w:lang w:val="en-US"/>
        </w:rPr>
        <w:t xml:space="preserve">)   </w:t>
      </w:r>
      <w:proofErr w:type="gramEnd"/>
      <w:r w:rsidRPr="00B244B5">
        <w:rPr>
          <w:rFonts w:ascii="Times New Roman" w:hAnsi="Times New Roman"/>
          <w:color w:val="000000"/>
          <w:sz w:val="16"/>
          <w:szCs w:val="16"/>
          <w:lang w:val="en-US"/>
        </w:rPr>
        <w:t xml:space="preserve">       </w:t>
      </w:r>
      <w:r w:rsidR="00B244B5">
        <w:rPr>
          <w:rFonts w:ascii="Times New Roman" w:hAnsi="Times New Roman"/>
          <w:color w:val="000000"/>
          <w:sz w:val="16"/>
          <w:szCs w:val="16"/>
          <w:lang w:val="en-US"/>
        </w:rPr>
        <w:t>seal</w:t>
      </w:r>
      <w:r w:rsidRPr="00B244B5">
        <w:rPr>
          <w:rFonts w:ascii="Times New Roman" w:hAnsi="Times New Roman"/>
          <w:color w:val="000000"/>
          <w:sz w:val="16"/>
          <w:szCs w:val="16"/>
          <w:lang w:val="en-US"/>
        </w:rPr>
        <w:tab/>
      </w:r>
      <w:r w:rsidRPr="00B244B5">
        <w:rPr>
          <w:rFonts w:ascii="Times New Roman" w:hAnsi="Times New Roman"/>
          <w:color w:val="000000"/>
          <w:sz w:val="16"/>
          <w:szCs w:val="16"/>
          <w:lang w:val="en-US"/>
        </w:rPr>
        <w:tab/>
      </w:r>
      <w:r w:rsidRPr="00B244B5">
        <w:rPr>
          <w:rFonts w:ascii="Times New Roman" w:hAnsi="Times New Roman"/>
          <w:color w:val="000000"/>
          <w:sz w:val="16"/>
          <w:szCs w:val="16"/>
          <w:lang w:val="en-US"/>
        </w:rPr>
        <w:tab/>
      </w:r>
      <w:r w:rsidRPr="00B244B5">
        <w:rPr>
          <w:rFonts w:ascii="Times New Roman" w:hAnsi="Times New Roman"/>
          <w:color w:val="000000"/>
          <w:sz w:val="16"/>
          <w:szCs w:val="16"/>
          <w:lang w:val="en-US"/>
        </w:rPr>
        <w:tab/>
      </w:r>
      <w:r w:rsidRPr="00B244B5">
        <w:rPr>
          <w:rFonts w:ascii="Times New Roman" w:hAnsi="Times New Roman"/>
          <w:color w:val="000000"/>
          <w:sz w:val="16"/>
          <w:szCs w:val="16"/>
          <w:lang w:val="en-US"/>
        </w:rPr>
        <w:tab/>
      </w:r>
      <w:r w:rsidRPr="00B244B5">
        <w:rPr>
          <w:rFonts w:ascii="Times New Roman" w:hAnsi="Times New Roman"/>
          <w:color w:val="000000"/>
          <w:sz w:val="16"/>
          <w:szCs w:val="16"/>
          <w:lang w:val="en-US"/>
        </w:rPr>
        <w:tab/>
      </w:r>
      <w:r w:rsidRPr="00B244B5">
        <w:rPr>
          <w:rFonts w:ascii="Times New Roman" w:hAnsi="Times New Roman"/>
          <w:color w:val="000000"/>
          <w:sz w:val="16"/>
          <w:szCs w:val="16"/>
          <w:lang w:val="en-US"/>
        </w:rPr>
        <w:tab/>
        <w:t>(</w:t>
      </w:r>
      <w:r w:rsidR="00B244B5">
        <w:rPr>
          <w:rFonts w:ascii="Times New Roman" w:hAnsi="Times New Roman"/>
          <w:color w:val="000000"/>
          <w:sz w:val="16"/>
          <w:szCs w:val="16"/>
          <w:lang w:val="en-US"/>
        </w:rPr>
        <w:t>name, position</w:t>
      </w:r>
      <w:r w:rsidRPr="00B244B5">
        <w:rPr>
          <w:rFonts w:ascii="Times New Roman" w:hAnsi="Times New Roman"/>
          <w:color w:val="000000"/>
          <w:sz w:val="16"/>
          <w:szCs w:val="16"/>
          <w:lang w:val="en-US"/>
        </w:rPr>
        <w:t>)</w:t>
      </w:r>
    </w:p>
    <w:p w:rsidR="00CA0536" w:rsidRPr="00B244B5" w:rsidRDefault="00CA0536" w:rsidP="00CA0536">
      <w:pPr>
        <w:spacing w:after="0" w:line="240" w:lineRule="auto"/>
        <w:rPr>
          <w:rFonts w:ascii="Times New Roman" w:hAnsi="Times New Roman"/>
          <w:b/>
          <w:color w:val="000000"/>
          <w:sz w:val="18"/>
          <w:szCs w:val="18"/>
          <w:lang w:val="en-US"/>
        </w:rPr>
      </w:pPr>
    </w:p>
    <w:p w:rsidR="00CA0536" w:rsidRPr="00B244B5" w:rsidRDefault="00B244B5" w:rsidP="00CA0536">
      <w:pPr>
        <w:spacing w:after="0" w:line="240" w:lineRule="auto"/>
        <w:rPr>
          <w:rFonts w:ascii="Times New Roman" w:hAnsi="Times New Roman"/>
          <w:sz w:val="18"/>
          <w:szCs w:val="18"/>
          <w:lang w:val="en-US"/>
        </w:rPr>
      </w:pPr>
      <w:r>
        <w:rPr>
          <w:rFonts w:ascii="Times New Roman" w:hAnsi="Times New Roman"/>
          <w:b/>
          <w:color w:val="000000"/>
          <w:sz w:val="18"/>
          <w:szCs w:val="18"/>
          <w:lang w:val="en-US"/>
        </w:rPr>
        <w:t>Date</w:t>
      </w:r>
      <w:r w:rsidR="00CA0536" w:rsidRPr="00B244B5">
        <w:rPr>
          <w:rFonts w:ascii="Times New Roman" w:hAnsi="Times New Roman"/>
          <w:b/>
          <w:color w:val="000000"/>
          <w:sz w:val="18"/>
          <w:szCs w:val="18"/>
          <w:lang w:val="en-US"/>
        </w:rPr>
        <w:t xml:space="preserve"> ___________________</w:t>
      </w:r>
      <w:r>
        <w:rPr>
          <w:rFonts w:ascii="Times New Roman" w:hAnsi="Times New Roman"/>
          <w:b/>
          <w:color w:val="000000"/>
          <w:sz w:val="18"/>
          <w:szCs w:val="18"/>
          <w:lang w:val="en-US"/>
        </w:rPr>
        <w:t xml:space="preserve">, </w:t>
      </w:r>
      <w:r w:rsidR="00CA0536" w:rsidRPr="00B244B5">
        <w:rPr>
          <w:rFonts w:ascii="Times New Roman" w:hAnsi="Times New Roman"/>
          <w:b/>
          <w:color w:val="000000"/>
          <w:sz w:val="18"/>
          <w:szCs w:val="18"/>
          <w:lang w:val="en-US"/>
        </w:rPr>
        <w:t>201__</w:t>
      </w:r>
    </w:p>
    <w:p w:rsidR="0059029B" w:rsidRPr="00B244B5" w:rsidRDefault="0059029B">
      <w:pPr>
        <w:rPr>
          <w:lang w:val="en-US"/>
        </w:rPr>
      </w:pPr>
    </w:p>
    <w:sectPr w:rsidR="0059029B" w:rsidRPr="00B244B5" w:rsidSect="007B5A17">
      <w:footerReference w:type="even" r:id="rId6"/>
      <w:footerReference w:type="default" r:id="rId7"/>
      <w:pgSz w:w="11906" w:h="16838"/>
      <w:pgMar w:top="709" w:right="850" w:bottom="0" w:left="1701" w:header="708"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7BF" w:rsidRDefault="00E717BF" w:rsidP="00CA0536">
      <w:pPr>
        <w:spacing w:after="0" w:line="240" w:lineRule="auto"/>
      </w:pPr>
      <w:r>
        <w:separator/>
      </w:r>
    </w:p>
  </w:endnote>
  <w:endnote w:type="continuationSeparator" w:id="0">
    <w:p w:rsidR="00E717BF" w:rsidRDefault="00E717BF" w:rsidP="00CA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60" w:rsidRDefault="00262F38" w:rsidP="00EC6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37E60" w:rsidRDefault="00E717BF" w:rsidP="0013527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60" w:rsidRPr="00D46CDB" w:rsidRDefault="00262F38" w:rsidP="00EC6AB7">
    <w:pPr>
      <w:pStyle w:val="a6"/>
      <w:framePr w:wrap="around" w:vAnchor="text" w:hAnchor="margin" w:xAlign="right" w:y="1"/>
      <w:rPr>
        <w:rStyle w:val="a8"/>
        <w:sz w:val="16"/>
        <w:szCs w:val="16"/>
      </w:rPr>
    </w:pPr>
    <w:r w:rsidRPr="00D46CDB">
      <w:rPr>
        <w:rStyle w:val="a8"/>
        <w:sz w:val="16"/>
        <w:szCs w:val="16"/>
      </w:rPr>
      <w:fldChar w:fldCharType="begin"/>
    </w:r>
    <w:r w:rsidRPr="00D46CDB">
      <w:rPr>
        <w:rStyle w:val="a8"/>
        <w:sz w:val="16"/>
        <w:szCs w:val="16"/>
      </w:rPr>
      <w:instrText xml:space="preserve">PAGE  </w:instrText>
    </w:r>
    <w:r w:rsidRPr="00D46CDB">
      <w:rPr>
        <w:rStyle w:val="a8"/>
        <w:sz w:val="16"/>
        <w:szCs w:val="16"/>
      </w:rPr>
      <w:fldChar w:fldCharType="separate"/>
    </w:r>
    <w:r w:rsidR="00EB6BA5">
      <w:rPr>
        <w:rStyle w:val="a8"/>
        <w:noProof/>
        <w:sz w:val="16"/>
        <w:szCs w:val="16"/>
      </w:rPr>
      <w:t>2</w:t>
    </w:r>
    <w:r w:rsidRPr="00D46CDB">
      <w:rPr>
        <w:rStyle w:val="a8"/>
        <w:sz w:val="16"/>
        <w:szCs w:val="16"/>
      </w:rPr>
      <w:fldChar w:fldCharType="end"/>
    </w:r>
  </w:p>
  <w:p w:rsidR="00737E60" w:rsidRDefault="00E717BF" w:rsidP="0013527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7BF" w:rsidRDefault="00E717BF" w:rsidP="00CA0536">
      <w:pPr>
        <w:spacing w:after="0" w:line="240" w:lineRule="auto"/>
      </w:pPr>
      <w:r>
        <w:separator/>
      </w:r>
    </w:p>
  </w:footnote>
  <w:footnote w:type="continuationSeparator" w:id="0">
    <w:p w:rsidR="00E717BF" w:rsidRDefault="00E717BF" w:rsidP="00CA0536">
      <w:pPr>
        <w:spacing w:after="0" w:line="240" w:lineRule="auto"/>
      </w:pPr>
      <w:r>
        <w:continuationSeparator/>
      </w:r>
    </w:p>
  </w:footnote>
  <w:footnote w:id="1">
    <w:p w:rsidR="00CA0536" w:rsidRPr="00B32D23" w:rsidRDefault="00CA0536" w:rsidP="00CA0536">
      <w:pPr>
        <w:widowControl w:val="0"/>
        <w:autoSpaceDE w:val="0"/>
        <w:autoSpaceDN w:val="0"/>
        <w:adjustRightInd w:val="0"/>
        <w:spacing w:after="0" w:line="240" w:lineRule="auto"/>
        <w:jc w:val="both"/>
        <w:rPr>
          <w:rFonts w:ascii="Times New Roman" w:hAnsi="Times New Roman"/>
          <w:sz w:val="16"/>
          <w:szCs w:val="16"/>
          <w:lang w:val="en-US"/>
        </w:rPr>
      </w:pPr>
      <w:r w:rsidRPr="00BB3019">
        <w:rPr>
          <w:rStyle w:val="a5"/>
          <w:rFonts w:ascii="Times New Roman" w:hAnsi="Times New Roman"/>
          <w:sz w:val="18"/>
          <w:szCs w:val="18"/>
        </w:rPr>
        <w:footnoteRef/>
      </w:r>
      <w:r w:rsidRPr="00B32D23">
        <w:rPr>
          <w:rFonts w:ascii="Times New Roman" w:hAnsi="Times New Roman"/>
          <w:sz w:val="18"/>
          <w:szCs w:val="18"/>
          <w:lang w:val="en-US"/>
        </w:rPr>
        <w:t xml:space="preserve"> </w:t>
      </w:r>
      <w:r w:rsidR="00B32D23" w:rsidRPr="00B32D23">
        <w:rPr>
          <w:rFonts w:ascii="Times New Roman" w:hAnsi="Times New Roman"/>
          <w:sz w:val="16"/>
          <w:szCs w:val="18"/>
          <w:lang w:val="en-US"/>
        </w:rPr>
        <w:t>The offer shall be accompanied by</w:t>
      </w:r>
      <w:r w:rsidRPr="00B32D23">
        <w:rPr>
          <w:rFonts w:ascii="Times New Roman" w:hAnsi="Times New Roman"/>
          <w:sz w:val="16"/>
          <w:szCs w:val="16"/>
          <w:lang w:val="en-US"/>
        </w:rPr>
        <w:t>:</w:t>
      </w:r>
    </w:p>
    <w:p w:rsidR="00CA0536" w:rsidRPr="00B32D23" w:rsidRDefault="00CA0536" w:rsidP="00CA0536">
      <w:pPr>
        <w:widowControl w:val="0"/>
        <w:autoSpaceDE w:val="0"/>
        <w:autoSpaceDN w:val="0"/>
        <w:adjustRightInd w:val="0"/>
        <w:spacing w:after="0" w:line="240" w:lineRule="auto"/>
        <w:ind w:firstLine="284"/>
        <w:jc w:val="both"/>
        <w:rPr>
          <w:rFonts w:ascii="Times New Roman" w:hAnsi="Times New Roman"/>
          <w:sz w:val="16"/>
          <w:szCs w:val="16"/>
          <w:lang w:val="en-US"/>
        </w:rPr>
      </w:pPr>
      <w:r w:rsidRPr="00B32D23">
        <w:rPr>
          <w:rFonts w:ascii="Times New Roman" w:hAnsi="Times New Roman"/>
          <w:sz w:val="16"/>
          <w:szCs w:val="16"/>
          <w:lang w:val="en-US"/>
        </w:rPr>
        <w:t xml:space="preserve">- </w:t>
      </w:r>
      <w:r w:rsidR="00B32D23" w:rsidRPr="00B32D23">
        <w:rPr>
          <w:rFonts w:ascii="Times New Roman" w:hAnsi="Times New Roman"/>
          <w:sz w:val="16"/>
          <w:szCs w:val="16"/>
          <w:lang w:val="en-US"/>
        </w:rPr>
        <w:t>a notarized copy of constitutive documents and documents certifying the authority of the person empowered to act on behalf of the corporate entity without a power of attorney</w:t>
      </w:r>
      <w:r w:rsidRPr="00B32D23">
        <w:rPr>
          <w:rFonts w:ascii="Times New Roman" w:hAnsi="Times New Roman"/>
          <w:sz w:val="16"/>
          <w:szCs w:val="16"/>
          <w:lang w:val="en-US"/>
        </w:rPr>
        <w:t>;</w:t>
      </w:r>
    </w:p>
    <w:p w:rsidR="00CA0536" w:rsidRPr="00B32D23" w:rsidRDefault="00CA0536" w:rsidP="00CA0536">
      <w:pPr>
        <w:widowControl w:val="0"/>
        <w:autoSpaceDE w:val="0"/>
        <w:autoSpaceDN w:val="0"/>
        <w:adjustRightInd w:val="0"/>
        <w:spacing w:after="0" w:line="240" w:lineRule="auto"/>
        <w:ind w:firstLine="284"/>
        <w:jc w:val="both"/>
        <w:rPr>
          <w:rFonts w:ascii="Times New Roman" w:hAnsi="Times New Roman"/>
          <w:sz w:val="16"/>
          <w:szCs w:val="16"/>
          <w:lang w:val="en-US"/>
        </w:rPr>
      </w:pPr>
      <w:r w:rsidRPr="00B32D23">
        <w:rPr>
          <w:rFonts w:ascii="Times New Roman" w:hAnsi="Times New Roman"/>
          <w:sz w:val="16"/>
          <w:szCs w:val="16"/>
          <w:lang w:val="en-US"/>
        </w:rPr>
        <w:t xml:space="preserve">- </w:t>
      </w:r>
      <w:r w:rsidR="00B32D23" w:rsidRPr="00B32D23">
        <w:rPr>
          <w:rFonts w:ascii="Times New Roman" w:hAnsi="Times New Roman"/>
          <w:sz w:val="16"/>
          <w:szCs w:val="16"/>
          <w:lang w:val="en-US"/>
        </w:rPr>
        <w:t>if the person submitting the Offer is required by law to acquire the quantity of shares specified in the Offer with the prior consent of the antimonopoly authority, the Offer should be accompanied by a copy of the antimonopoly authority’s consent thereto</w:t>
      </w:r>
      <w:r w:rsidRPr="00B32D23">
        <w:rPr>
          <w:rFonts w:ascii="Times New Roman" w:hAnsi="Times New Roman"/>
          <w:sz w:val="16"/>
          <w:szCs w:val="16"/>
          <w:lang w:val="en-US"/>
        </w:rPr>
        <w:t>;</w:t>
      </w:r>
    </w:p>
    <w:p w:rsidR="00CA0536" w:rsidRPr="00B32D23" w:rsidRDefault="00CA0536" w:rsidP="00CA0536">
      <w:pPr>
        <w:widowControl w:val="0"/>
        <w:autoSpaceDE w:val="0"/>
        <w:autoSpaceDN w:val="0"/>
        <w:adjustRightInd w:val="0"/>
        <w:spacing w:after="0" w:line="240" w:lineRule="auto"/>
        <w:ind w:firstLine="284"/>
        <w:jc w:val="both"/>
        <w:rPr>
          <w:rFonts w:ascii="Times New Roman" w:hAnsi="Times New Roman"/>
          <w:sz w:val="16"/>
          <w:szCs w:val="16"/>
          <w:lang w:val="en-US"/>
        </w:rPr>
      </w:pPr>
      <w:r w:rsidRPr="00B32D23">
        <w:rPr>
          <w:rFonts w:ascii="Times New Roman" w:hAnsi="Times New Roman"/>
          <w:sz w:val="16"/>
          <w:szCs w:val="16"/>
          <w:lang w:val="en-US"/>
        </w:rPr>
        <w:t xml:space="preserve">- </w:t>
      </w:r>
      <w:r w:rsidR="00B32D23" w:rsidRPr="00B32D23">
        <w:rPr>
          <w:rFonts w:ascii="Times New Roman" w:hAnsi="Times New Roman"/>
          <w:sz w:val="16"/>
          <w:szCs w:val="16"/>
          <w:lang w:val="en-US"/>
        </w:rPr>
        <w:t>if the person submitting the Offer is required by law to acquire the quantity of shares specified in the Offer with the prior consent of the Acquirer’s authorized management body (Board of Directors, General Meeting of Shareholders, etc.), by a copy of the resolution to approve the transaction related to the acquisition of placed securities</w:t>
      </w:r>
      <w:r w:rsidRPr="00B32D23">
        <w:rPr>
          <w:rFonts w:ascii="Times New Roman" w:hAnsi="Times New Roman"/>
          <w:sz w:val="16"/>
          <w:szCs w:val="16"/>
          <w:lang w:val="en-US"/>
        </w:rPr>
        <w:t>.</w:t>
      </w:r>
    </w:p>
    <w:p w:rsidR="00CA0536" w:rsidRPr="00B32D23" w:rsidRDefault="00CA0536" w:rsidP="00CA0536">
      <w:pPr>
        <w:widowControl w:val="0"/>
        <w:autoSpaceDE w:val="0"/>
        <w:autoSpaceDN w:val="0"/>
        <w:adjustRightInd w:val="0"/>
        <w:spacing w:after="0" w:line="240" w:lineRule="auto"/>
        <w:jc w:val="both"/>
        <w:rPr>
          <w:rFonts w:ascii="Times New Roman" w:hAnsi="Times New Roman"/>
          <w:sz w:val="16"/>
          <w:szCs w:val="16"/>
          <w:lang w:val="en-US"/>
        </w:rPr>
      </w:pPr>
    </w:p>
  </w:footnote>
  <w:footnote w:id="2">
    <w:p w:rsidR="00CA0536" w:rsidRPr="00B32D23" w:rsidRDefault="00CA0536" w:rsidP="00CA0536">
      <w:pPr>
        <w:pStyle w:val="a3"/>
        <w:spacing w:after="0" w:line="240" w:lineRule="auto"/>
        <w:jc w:val="both"/>
        <w:rPr>
          <w:rFonts w:ascii="Times New Roman" w:hAnsi="Times New Roman"/>
          <w:sz w:val="16"/>
          <w:szCs w:val="16"/>
          <w:lang w:val="en-US"/>
        </w:rPr>
      </w:pPr>
      <w:r w:rsidRPr="00B32D23">
        <w:rPr>
          <w:rStyle w:val="a5"/>
          <w:rFonts w:ascii="Times New Roman" w:hAnsi="Times New Roman"/>
          <w:sz w:val="16"/>
          <w:szCs w:val="16"/>
        </w:rPr>
        <w:footnoteRef/>
      </w:r>
      <w:r w:rsidRPr="00B32D23">
        <w:rPr>
          <w:rFonts w:ascii="Times New Roman" w:hAnsi="Times New Roman"/>
          <w:sz w:val="16"/>
          <w:szCs w:val="16"/>
          <w:lang w:val="en-US"/>
        </w:rPr>
        <w:t xml:space="preserve"> </w:t>
      </w:r>
      <w:r w:rsidR="00B32D23" w:rsidRPr="00B32D23">
        <w:rPr>
          <w:rFonts w:ascii="Times New Roman" w:hAnsi="Times New Roman"/>
          <w:sz w:val="16"/>
          <w:szCs w:val="16"/>
          <w:lang w:val="en-US"/>
        </w:rPr>
        <w:t>The Offer shall be signed by the Acquirer (or by the Acquirer’s authorized person, provided that the Offer is accompanied by the original or a notarized copy of the duly issued power of attorney or any other document confirming the representative’s authority) and shall, in case of a legal entity, bear the corporate seal (if 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36"/>
    <w:rsid w:val="000314E5"/>
    <w:rsid w:val="00223969"/>
    <w:rsid w:val="00262F38"/>
    <w:rsid w:val="00367C30"/>
    <w:rsid w:val="00421C2D"/>
    <w:rsid w:val="0059029B"/>
    <w:rsid w:val="005C5C85"/>
    <w:rsid w:val="0062058F"/>
    <w:rsid w:val="006555E0"/>
    <w:rsid w:val="00B244B5"/>
    <w:rsid w:val="00B32D23"/>
    <w:rsid w:val="00B4106A"/>
    <w:rsid w:val="00B53EA6"/>
    <w:rsid w:val="00C93AA2"/>
    <w:rsid w:val="00CA0536"/>
    <w:rsid w:val="00CE31BB"/>
    <w:rsid w:val="00CE4E52"/>
    <w:rsid w:val="00D05F46"/>
    <w:rsid w:val="00D82FA4"/>
    <w:rsid w:val="00D956FD"/>
    <w:rsid w:val="00E717BF"/>
    <w:rsid w:val="00EB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CDD8"/>
  <w15:chartTrackingRefBased/>
  <w15:docId w15:val="{6D36CCEA-2B46-42A9-B088-C20FE337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53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A0536"/>
    <w:rPr>
      <w:sz w:val="20"/>
      <w:szCs w:val="20"/>
    </w:rPr>
  </w:style>
  <w:style w:type="character" w:customStyle="1" w:styleId="a4">
    <w:name w:val="Текст сноски Знак"/>
    <w:basedOn w:val="a0"/>
    <w:link w:val="a3"/>
    <w:semiHidden/>
    <w:rsid w:val="00CA0536"/>
    <w:rPr>
      <w:rFonts w:ascii="Calibri" w:eastAsia="Calibri" w:hAnsi="Calibri" w:cs="Times New Roman"/>
      <w:sz w:val="20"/>
      <w:szCs w:val="20"/>
    </w:rPr>
  </w:style>
  <w:style w:type="character" w:styleId="a5">
    <w:name w:val="footnote reference"/>
    <w:semiHidden/>
    <w:rsid w:val="00CA0536"/>
    <w:rPr>
      <w:vertAlign w:val="superscript"/>
    </w:rPr>
  </w:style>
  <w:style w:type="paragraph" w:styleId="a6">
    <w:name w:val="footer"/>
    <w:basedOn w:val="a"/>
    <w:link w:val="a7"/>
    <w:rsid w:val="00CA0536"/>
    <w:pPr>
      <w:tabs>
        <w:tab w:val="center" w:pos="4677"/>
        <w:tab w:val="right" w:pos="9355"/>
      </w:tabs>
    </w:pPr>
  </w:style>
  <w:style w:type="character" w:customStyle="1" w:styleId="a7">
    <w:name w:val="Нижний колонтитул Знак"/>
    <w:basedOn w:val="a0"/>
    <w:link w:val="a6"/>
    <w:rsid w:val="00CA0536"/>
    <w:rPr>
      <w:rFonts w:ascii="Calibri" w:eastAsia="Calibri" w:hAnsi="Calibri" w:cs="Times New Roman"/>
    </w:rPr>
  </w:style>
  <w:style w:type="character" w:styleId="a8">
    <w:name w:val="page number"/>
    <w:basedOn w:val="a0"/>
    <w:rsid w:val="00CA0536"/>
  </w:style>
  <w:style w:type="character" w:customStyle="1" w:styleId="2">
    <w:name w:val="Основной текст (2)"/>
    <w:rsid w:val="00B244B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11</cp:revision>
  <dcterms:created xsi:type="dcterms:W3CDTF">2017-10-23T21:13:00Z</dcterms:created>
  <dcterms:modified xsi:type="dcterms:W3CDTF">2019-09-22T15:35:00Z</dcterms:modified>
</cp:coreProperties>
</file>